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A0CD0" w14:textId="2E3BF501" w:rsidR="003D0F40" w:rsidRPr="00152508" w:rsidRDefault="003D0F40" w:rsidP="00152508">
      <w:pPr>
        <w:pStyle w:val="paragraph"/>
        <w:spacing w:before="0" w:beforeAutospacing="0" w:after="240" w:afterAutospacing="0" w:line="360" w:lineRule="auto"/>
        <w:ind w:left="255" w:hanging="225"/>
        <w:jc w:val="center"/>
        <w:textAlignment w:val="baseline"/>
        <w:rPr>
          <w:rStyle w:val="eop"/>
          <w:rFonts w:ascii="Cambria" w:hAnsi="Cambria" w:cs="Segoe UI"/>
          <w:lang w:val="en-GB"/>
        </w:rPr>
      </w:pPr>
      <w:r w:rsidRPr="00152508">
        <w:rPr>
          <w:rStyle w:val="normaltextrun"/>
          <w:rFonts w:ascii="Cambria" w:hAnsi="Cambria" w:cs="Segoe UI"/>
          <w:b/>
          <w:bCs/>
          <w:shd w:val="clear" w:color="auto" w:fill="FFFF00"/>
          <w:lang w:val="en-GB"/>
        </w:rPr>
        <w:t>STO</w:t>
      </w:r>
      <w:r w:rsidR="00B66758">
        <w:rPr>
          <w:rStyle w:val="normaltextrun"/>
          <w:rFonts w:ascii="Cambria" w:hAnsi="Cambria" w:cs="Segoe UI"/>
          <w:b/>
          <w:bCs/>
          <w:shd w:val="clear" w:color="auto" w:fill="FFFF00"/>
          <w:lang w:val="en-GB"/>
        </w:rPr>
        <w:t xml:space="preserve">RY AND ASSETS EMBARGOED UNTIL </w:t>
      </w:r>
      <w:r w:rsidR="00B47E72">
        <w:rPr>
          <w:rStyle w:val="normaltextrun"/>
          <w:rFonts w:ascii="Cambria" w:hAnsi="Cambria" w:cs="Segoe UI"/>
          <w:b/>
          <w:bCs/>
          <w:shd w:val="clear" w:color="auto" w:fill="FFFF00"/>
          <w:lang w:val="en-GB"/>
        </w:rPr>
        <w:t xml:space="preserve">MONDAY </w:t>
      </w:r>
      <w:r w:rsidR="00B66758">
        <w:rPr>
          <w:rStyle w:val="normaltextrun"/>
          <w:rFonts w:ascii="Cambria" w:hAnsi="Cambria" w:cs="Segoe UI"/>
          <w:b/>
          <w:bCs/>
          <w:shd w:val="clear" w:color="auto" w:fill="FFFF00"/>
          <w:lang w:val="en-GB"/>
        </w:rPr>
        <w:t>JULY 13</w:t>
      </w:r>
      <w:r w:rsidR="00B47E72">
        <w:rPr>
          <w:rStyle w:val="normaltextrun"/>
          <w:rFonts w:ascii="Cambria" w:hAnsi="Cambria" w:cs="Segoe UI"/>
          <w:b/>
          <w:bCs/>
          <w:shd w:val="clear" w:color="auto" w:fill="FFFF00"/>
          <w:lang w:val="en-GB"/>
        </w:rPr>
        <w:t>TH</w:t>
      </w:r>
      <w:r w:rsidR="00B66758">
        <w:rPr>
          <w:rStyle w:val="normaltextrun"/>
          <w:rFonts w:ascii="Cambria" w:hAnsi="Cambria" w:cs="Segoe UI"/>
          <w:b/>
          <w:bCs/>
          <w:shd w:val="clear" w:color="auto" w:fill="FFFF00"/>
          <w:lang w:val="en-GB"/>
        </w:rPr>
        <w:t xml:space="preserve"> </w:t>
      </w:r>
      <w:r w:rsidR="008104D5">
        <w:rPr>
          <w:rStyle w:val="normaltextrun"/>
          <w:rFonts w:ascii="Cambria" w:hAnsi="Cambria" w:cs="Segoe UI"/>
          <w:b/>
          <w:bCs/>
          <w:shd w:val="clear" w:color="auto" w:fill="FFFF00"/>
          <w:lang w:val="en-GB"/>
        </w:rPr>
        <w:t xml:space="preserve">2020 </w:t>
      </w:r>
      <w:r w:rsidR="00B66758">
        <w:rPr>
          <w:rStyle w:val="normaltextrun"/>
          <w:rFonts w:ascii="Cambria" w:hAnsi="Cambria" w:cs="Segoe UI"/>
          <w:b/>
          <w:bCs/>
          <w:shd w:val="clear" w:color="auto" w:fill="FFFF00"/>
          <w:lang w:val="en-GB"/>
        </w:rPr>
        <w:t xml:space="preserve">AT 2000 LONDON TIME (GMT) / 1500 US EASTERN TIME / 0400 </w:t>
      </w:r>
      <w:r w:rsidR="00B47E72">
        <w:rPr>
          <w:rStyle w:val="normaltextrun"/>
          <w:rFonts w:ascii="Cambria" w:hAnsi="Cambria" w:cs="Segoe UI"/>
          <w:b/>
          <w:bCs/>
          <w:shd w:val="clear" w:color="auto" w:fill="FFFF00"/>
          <w:lang w:val="en-GB"/>
        </w:rPr>
        <w:t>(</w:t>
      </w:r>
      <w:r w:rsidR="00B66758">
        <w:rPr>
          <w:rStyle w:val="normaltextrun"/>
          <w:rFonts w:ascii="Cambria" w:hAnsi="Cambria" w:cs="Segoe UI"/>
          <w:b/>
          <w:bCs/>
          <w:shd w:val="clear" w:color="auto" w:fill="FFFF00"/>
          <w:lang w:val="en-GB"/>
        </w:rPr>
        <w:t>+1DAY</w:t>
      </w:r>
      <w:r w:rsidR="00B47E72">
        <w:rPr>
          <w:rStyle w:val="normaltextrun"/>
          <w:rFonts w:ascii="Cambria" w:hAnsi="Cambria" w:cs="Segoe UI"/>
          <w:b/>
          <w:bCs/>
          <w:shd w:val="clear" w:color="auto" w:fill="FFFF00"/>
          <w:lang w:val="en-GB"/>
        </w:rPr>
        <w:t>, TUESDAY 14TH)</w:t>
      </w:r>
      <w:r w:rsidRPr="00152508">
        <w:rPr>
          <w:rStyle w:val="normaltextrun"/>
          <w:rFonts w:ascii="Cambria" w:hAnsi="Cambria" w:cs="Segoe UI"/>
          <w:b/>
          <w:bCs/>
          <w:shd w:val="clear" w:color="auto" w:fill="FFFF00"/>
          <w:lang w:val="en-GB"/>
        </w:rPr>
        <w:t xml:space="preserve"> JAPAN STANDARD TIME. PROCEEDINGS OF THE NATIONAL ACADEMY OF SCIENCES OF THE UNITED STATES OF AMERICA.</w:t>
      </w:r>
    </w:p>
    <w:p w14:paraId="465A6273" w14:textId="77777777" w:rsidR="003D0F40" w:rsidRPr="00152508" w:rsidRDefault="003D0F40" w:rsidP="00D6736A">
      <w:pPr>
        <w:pStyle w:val="paragraph"/>
        <w:spacing w:before="0" w:beforeAutospacing="0" w:after="240" w:afterAutospacing="0" w:line="360" w:lineRule="auto"/>
        <w:ind w:firstLine="30"/>
        <w:jc w:val="center"/>
        <w:textAlignment w:val="baseline"/>
        <w:rPr>
          <w:rStyle w:val="normaltextrun"/>
          <w:rFonts w:ascii="Cambria" w:hAnsi="Cambria" w:cs="Segoe UI"/>
          <w:b/>
          <w:sz w:val="28"/>
          <w:szCs w:val="30"/>
          <w:lang w:val="en-GB"/>
        </w:rPr>
      </w:pPr>
      <w:r w:rsidRPr="00152508">
        <w:rPr>
          <w:rStyle w:val="normaltextrun"/>
          <w:rFonts w:ascii="Cambria" w:hAnsi="Cambria" w:cs="Segoe UI"/>
          <w:b/>
          <w:sz w:val="28"/>
          <w:szCs w:val="30"/>
          <w:lang w:val="en-GB"/>
        </w:rPr>
        <w:t xml:space="preserve">Design of </w:t>
      </w:r>
      <w:r w:rsidR="0099617A">
        <w:rPr>
          <w:rStyle w:val="normaltextrun"/>
          <w:rFonts w:ascii="Cambria" w:hAnsi="Cambria" w:cs="Segoe UI"/>
          <w:b/>
          <w:sz w:val="28"/>
          <w:szCs w:val="30"/>
          <w:lang w:val="en-GB"/>
        </w:rPr>
        <w:t>insect</w:t>
      </w:r>
      <w:r w:rsidRPr="00152508">
        <w:rPr>
          <w:rStyle w:val="normaltextrun"/>
          <w:rFonts w:ascii="Cambria" w:hAnsi="Cambria" w:cs="Segoe UI"/>
          <w:b/>
          <w:sz w:val="28"/>
          <w:szCs w:val="30"/>
          <w:lang w:val="en-GB"/>
        </w:rPr>
        <w:t>-inspired fans offers wide-ranging applications</w:t>
      </w:r>
    </w:p>
    <w:p w14:paraId="147FBC48" w14:textId="77777777" w:rsidR="003D0F40" w:rsidRPr="00152508" w:rsidRDefault="003D0F40" w:rsidP="003D0F40">
      <w:pPr>
        <w:pStyle w:val="paragraph"/>
        <w:numPr>
          <w:ilvl w:val="0"/>
          <w:numId w:val="1"/>
        </w:numPr>
        <w:spacing w:before="0" w:beforeAutospacing="0" w:after="240" w:afterAutospacing="0" w:line="360" w:lineRule="auto"/>
        <w:ind w:left="426"/>
        <w:textAlignment w:val="baseline"/>
        <w:rPr>
          <w:rStyle w:val="normaltextrun"/>
          <w:rFonts w:ascii="Cambria" w:hAnsi="Cambria" w:cs="Segoe UI"/>
          <w:b/>
          <w:lang w:val="en-GB"/>
        </w:rPr>
      </w:pPr>
      <w:r w:rsidRPr="00152508">
        <w:rPr>
          <w:rStyle w:val="normaltextrun"/>
          <w:rFonts w:ascii="Cambria" w:hAnsi="Cambria" w:cs="Segoe UI"/>
          <w:b/>
          <w:lang w:val="en-GB"/>
        </w:rPr>
        <w:t>A new design method for highly compact deployable structures is based on the sophisticated folding of earwig wings</w:t>
      </w:r>
    </w:p>
    <w:p w14:paraId="0366DC38" w14:textId="77777777" w:rsidR="003D0F40" w:rsidRPr="00152508" w:rsidRDefault="003D0F40" w:rsidP="003D0F40">
      <w:pPr>
        <w:pStyle w:val="paragraph"/>
        <w:numPr>
          <w:ilvl w:val="0"/>
          <w:numId w:val="1"/>
        </w:numPr>
        <w:spacing w:before="0" w:beforeAutospacing="0" w:after="240" w:afterAutospacing="0" w:line="360" w:lineRule="auto"/>
        <w:ind w:left="426"/>
        <w:textAlignment w:val="baseline"/>
        <w:rPr>
          <w:rStyle w:val="normaltextrun"/>
          <w:rFonts w:ascii="Cambria" w:hAnsi="Cambria" w:cs="Segoe UI"/>
          <w:b/>
          <w:lang w:val="en-GB"/>
        </w:rPr>
      </w:pPr>
      <w:r w:rsidRPr="00152508">
        <w:rPr>
          <w:rStyle w:val="normaltextrun"/>
          <w:rFonts w:ascii="Cambria" w:hAnsi="Cambria" w:cs="Segoe UI"/>
          <w:b/>
          <w:lang w:val="en-GB"/>
        </w:rPr>
        <w:t>The new earwig-inspired fan mimics the most compact wing folding found in insects, and will offer multiple applications, from daily use articles to aerospace engineering</w:t>
      </w:r>
    </w:p>
    <w:p w14:paraId="1C1AFD74" w14:textId="4F590F7B" w:rsidR="003D0F40" w:rsidRPr="00152508" w:rsidRDefault="00E411FD" w:rsidP="003D0F40">
      <w:pPr>
        <w:pStyle w:val="paragraph"/>
        <w:numPr>
          <w:ilvl w:val="0"/>
          <w:numId w:val="1"/>
        </w:numPr>
        <w:spacing w:before="0" w:beforeAutospacing="0" w:after="240" w:afterAutospacing="0" w:line="360" w:lineRule="auto"/>
        <w:ind w:left="426"/>
        <w:textAlignment w:val="baseline"/>
        <w:rPr>
          <w:rStyle w:val="normaltextrun"/>
          <w:rFonts w:ascii="Cambria" w:hAnsi="Cambria" w:cs="Segoe UI"/>
          <w:b/>
          <w:lang w:val="en-GB"/>
        </w:rPr>
      </w:pPr>
      <w:r>
        <w:rPr>
          <w:rStyle w:val="normaltextrun"/>
          <w:rFonts w:ascii="Cambria" w:hAnsi="Cambria" w:cs="Segoe UI"/>
          <w:b/>
          <w:lang w:val="en-GB"/>
        </w:rPr>
        <w:t>The s</w:t>
      </w:r>
      <w:r w:rsidR="003D0F40" w:rsidRPr="00152508">
        <w:rPr>
          <w:rStyle w:val="normaltextrun"/>
          <w:rFonts w:ascii="Cambria" w:hAnsi="Cambria" w:cs="Segoe UI"/>
          <w:b/>
          <w:lang w:val="en-GB"/>
        </w:rPr>
        <w:t>tudy also opens up new explorations on the evolution of the earwig wings, enabling researchers to predict possible extinct forms</w:t>
      </w:r>
    </w:p>
    <w:p w14:paraId="527A0BF4" w14:textId="77777777" w:rsidR="003D0F40" w:rsidRPr="00152508" w:rsidRDefault="003D0F40" w:rsidP="003D0F40">
      <w:pPr>
        <w:pStyle w:val="paragraph"/>
        <w:spacing w:before="0" w:beforeAutospacing="0" w:after="240" w:afterAutospacing="0" w:line="360" w:lineRule="auto"/>
        <w:textAlignment w:val="baseline"/>
        <w:rPr>
          <w:rStyle w:val="normaltextrun"/>
          <w:rFonts w:ascii="Cambria" w:hAnsi="Cambria" w:cs="Segoe UI"/>
          <w:lang w:val="en-GB"/>
        </w:rPr>
      </w:pPr>
    </w:p>
    <w:p w14:paraId="2F296E0D" w14:textId="77777777" w:rsidR="003D0F40" w:rsidRPr="00152508" w:rsidRDefault="00EC1723" w:rsidP="003D0F40">
      <w:pPr>
        <w:pStyle w:val="paragraph"/>
        <w:spacing w:before="0" w:beforeAutospacing="0" w:after="240" w:afterAutospacing="0" w:line="360" w:lineRule="auto"/>
        <w:textAlignment w:val="baseline"/>
        <w:rPr>
          <w:rStyle w:val="normaltextrun"/>
          <w:rFonts w:ascii="Cambria" w:hAnsi="Cambria" w:cs="Segoe UI"/>
          <w:lang w:val="en-GB"/>
        </w:rPr>
      </w:pPr>
      <w:r>
        <w:rPr>
          <w:rFonts w:asciiTheme="minorHAnsi" w:eastAsiaTheme="minorEastAsia" w:hAnsiTheme="minorHAnsi" w:cstheme="minorBidi"/>
          <w:noProof/>
          <w:sz w:val="16"/>
          <w:szCs w:val="16"/>
          <w:lang w:val="en-GB"/>
        </w:rPr>
        <w:drawing>
          <wp:anchor distT="0" distB="0" distL="114300" distR="114300" simplePos="0" relativeHeight="251673600" behindDoc="0" locked="0" layoutInCell="1" allowOverlap="1" wp14:anchorId="74C33050" wp14:editId="7F215B94">
            <wp:simplePos x="0" y="0"/>
            <wp:positionH relativeFrom="margin">
              <wp:posOffset>3110865</wp:posOffset>
            </wp:positionH>
            <wp:positionV relativeFrom="paragraph">
              <wp:posOffset>31750</wp:posOffset>
            </wp:positionV>
            <wp:extent cx="2505075" cy="1544320"/>
            <wp:effectExtent l="0" t="0" r="952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M1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075" cy="1544320"/>
                    </a:xfrm>
                    <a:prstGeom prst="rect">
                      <a:avLst/>
                    </a:prstGeom>
                  </pic:spPr>
                </pic:pic>
              </a:graphicData>
            </a:graphic>
          </wp:anchor>
        </w:drawing>
      </w:r>
      <w:r>
        <w:rPr>
          <w:rFonts w:asciiTheme="minorHAnsi" w:eastAsiaTheme="minorEastAsia" w:hAnsiTheme="minorHAnsi" w:cstheme="minorBidi"/>
          <w:noProof/>
          <w:sz w:val="16"/>
          <w:szCs w:val="16"/>
          <w:lang w:val="en-GB"/>
        </w:rPr>
        <w:drawing>
          <wp:anchor distT="0" distB="0" distL="114300" distR="114300" simplePos="0" relativeHeight="251674624" behindDoc="0" locked="0" layoutInCell="1" allowOverlap="1" wp14:anchorId="3DC339F9" wp14:editId="0593CD04">
            <wp:simplePos x="0" y="0"/>
            <wp:positionH relativeFrom="column">
              <wp:posOffset>3124997</wp:posOffset>
            </wp:positionH>
            <wp:positionV relativeFrom="paragraph">
              <wp:posOffset>1590675</wp:posOffset>
            </wp:positionV>
            <wp:extent cx="2494915" cy="1237615"/>
            <wp:effectExtent l="0" t="0" r="635" b="63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M1b.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4915" cy="1237615"/>
                    </a:xfrm>
                    <a:prstGeom prst="rect">
                      <a:avLst/>
                    </a:prstGeom>
                  </pic:spPr>
                </pic:pic>
              </a:graphicData>
            </a:graphic>
          </wp:anchor>
        </w:drawing>
      </w:r>
      <w:r w:rsidR="003D0F40" w:rsidRPr="00152508">
        <w:rPr>
          <w:rStyle w:val="normaltextrun"/>
          <w:rFonts w:ascii="Cambria" w:hAnsi="Cambria" w:cs="Segoe UI"/>
          <w:lang w:val="en-GB"/>
        </w:rPr>
        <w:t>A highly sophisticated folding mechanism employed by a group of insects for at least 280 million years is set to become available for a wide range of applications, thanks to a design method developed and tested through multidisciplinary research by engineers and palaeobiologists.</w:t>
      </w:r>
    </w:p>
    <w:p w14:paraId="636FBD77" w14:textId="05E5404E" w:rsidR="003D0F40" w:rsidRPr="00152508" w:rsidRDefault="00A72AED" w:rsidP="003D0F40">
      <w:pPr>
        <w:pStyle w:val="paragraph"/>
        <w:spacing w:before="0" w:beforeAutospacing="0" w:after="240" w:afterAutospacing="0" w:line="360" w:lineRule="auto"/>
        <w:textAlignment w:val="baseline"/>
        <w:rPr>
          <w:rStyle w:val="normaltextrun"/>
          <w:rFonts w:ascii="Cambria" w:hAnsi="Cambria" w:cs="Segoe UI"/>
          <w:lang w:val="en-GB"/>
        </w:rPr>
      </w:pPr>
      <w:r>
        <w:rPr>
          <w:noProof/>
          <w:lang w:val="en-GB"/>
        </w:rPr>
        <w:pict w14:anchorId="122CD7D7">
          <v:shapetype id="_x0000_t202" coordsize="21600,21600" o:spt="202" path="m,l,21600r21600,l21600,xe">
            <v:stroke joinstyle="miter"/>
            <v:path gradientshapeok="t" o:connecttype="rect"/>
          </v:shapetype>
          <v:shape id="Text Box 2" o:spid="_x0000_s1026" type="#_x0000_t202" style="position:absolute;left:0;text-align:left;margin-left:246.45pt;margin-top:63.75pt;width:194.2pt;height:.05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" stroked="f">
            <v:textbox style="mso-next-textbox:#Text Box 2;mso-fit-shape-to-text:t" inset="0,0,0,0">
              <w:txbxContent>
                <w:p w14:paraId="08D1E299" w14:textId="77777777" w:rsidR="00FA64DF" w:rsidRPr="00A30486" w:rsidRDefault="00FA64DF" w:rsidP="00FA64DF">
                  <w:pPr>
                    <w:rPr>
                      <w:rFonts w:ascii="Times New Roman" w:eastAsia="Times New Roman" w:hAnsi="Times New Roman" w:cs="Times New Roman"/>
                      <w:noProof/>
                      <w:sz w:val="24"/>
                      <w:szCs w:val="24"/>
                    </w:rPr>
                  </w:pPr>
                  <w:r w:rsidRPr="00FA64DF">
                    <w:rPr>
                      <w:rFonts w:ascii="Cambria" w:eastAsia="MS PGothic" w:hAnsi="Cambria" w:cs="Calibri" w:hint="eastAsia"/>
                      <w:b/>
                      <w:color w:val="C00000"/>
                      <w:kern w:val="0"/>
                      <w:sz w:val="18"/>
                      <w:szCs w:val="21"/>
                      <w:lang w:val="en-GB"/>
                    </w:rPr>
                    <w:t>S</w:t>
                  </w:r>
                  <w:r w:rsidRPr="00FA64DF">
                    <w:rPr>
                      <w:rFonts w:ascii="Cambria" w:eastAsia="MS PGothic" w:hAnsi="Cambria" w:cs="Calibri"/>
                      <w:b/>
                      <w:color w:val="C00000"/>
                      <w:kern w:val="0"/>
                      <w:sz w:val="18"/>
                      <w:szCs w:val="21"/>
                      <w:lang w:val="en-GB"/>
                    </w:rPr>
                    <w:t xml:space="preserve">chematic for the </w:t>
                  </w:r>
                  <w:r w:rsidR="00DF5189">
                    <w:rPr>
                      <w:rFonts w:ascii="Cambria" w:eastAsia="MS PGothic" w:hAnsi="Cambria" w:cs="Calibri"/>
                      <w:b/>
                      <w:color w:val="C00000"/>
                      <w:kern w:val="0"/>
                      <w:sz w:val="18"/>
                      <w:szCs w:val="21"/>
                      <w:lang w:val="en-GB"/>
                    </w:rPr>
                    <w:t>new</w:t>
                  </w:r>
                  <w:r w:rsidRPr="00FA64DF">
                    <w:rPr>
                      <w:rFonts w:ascii="Cambria" w:eastAsia="MS PGothic" w:hAnsi="Cambria" w:cs="Calibri"/>
                      <w:b/>
                      <w:color w:val="C00000"/>
                      <w:kern w:val="0"/>
                      <w:sz w:val="18"/>
                      <w:szCs w:val="21"/>
                      <w:lang w:val="en-GB"/>
                    </w:rPr>
                    <w:t xml:space="preserve"> design method of the earwig-inspired fan, above shown projected onto the hind wing of an earwig (</w:t>
                  </w:r>
                  <w:r w:rsidRPr="00FA64DF">
                    <w:rPr>
                      <w:rFonts w:ascii="Cambria" w:eastAsia="MS PGothic" w:hAnsi="Cambria" w:cs="Calibri"/>
                      <w:b/>
                      <w:i/>
                      <w:color w:val="C00000"/>
                      <w:kern w:val="0"/>
                      <w:sz w:val="18"/>
                      <w:szCs w:val="21"/>
                      <w:lang w:val="en-GB"/>
                    </w:rPr>
                    <w:t>Proreus simulans</w:t>
                  </w:r>
                  <w:r w:rsidRPr="00FA64DF">
                    <w:rPr>
                      <w:rFonts w:ascii="Cambria" w:eastAsia="MS PGothic" w:hAnsi="Cambria" w:cs="Calibri"/>
                      <w:b/>
                      <w:color w:val="C00000"/>
                      <w:kern w:val="0"/>
                      <w:sz w:val="18"/>
                      <w:szCs w:val="21"/>
                      <w:lang w:val="en-GB"/>
                    </w:rPr>
                    <w:t xml:space="preserve">). Credit: Kazuya Saito. </w:t>
                  </w:r>
                </w:p>
              </w:txbxContent>
            </v:textbox>
            <w10:wrap type="square"/>
          </v:shape>
        </w:pict>
      </w:r>
      <w:r w:rsidR="003D0F40" w:rsidRPr="00152508">
        <w:rPr>
          <w:rStyle w:val="normaltextrun"/>
          <w:rFonts w:ascii="Cambria" w:hAnsi="Cambria" w:cs="Segoe UI"/>
          <w:lang w:val="en-GB"/>
        </w:rPr>
        <w:t xml:space="preserve">According to an article published in the </w:t>
      </w:r>
      <w:r w:rsidR="003D0F40" w:rsidRPr="00152508">
        <w:rPr>
          <w:rStyle w:val="normaltextrun"/>
          <w:rFonts w:ascii="Cambria" w:hAnsi="Cambria" w:cs="Segoe UI"/>
          <w:i/>
          <w:lang w:val="en-GB"/>
        </w:rPr>
        <w:t>Proceedings of the National Academy of Sciences of the United States of America</w:t>
      </w:r>
      <w:r w:rsidR="003D0F40" w:rsidRPr="00152508">
        <w:rPr>
          <w:rStyle w:val="normaltextrun"/>
          <w:rFonts w:ascii="Cambria" w:hAnsi="Cambria" w:cs="Segoe UI"/>
          <w:lang w:val="en-GB"/>
        </w:rPr>
        <w:t xml:space="preserve"> today </w:t>
      </w:r>
      <w:r w:rsidR="003D0F40" w:rsidRPr="00675625">
        <w:rPr>
          <w:rStyle w:val="normaltextrun"/>
          <w:rFonts w:ascii="Cambria" w:hAnsi="Cambria" w:cs="Segoe UI"/>
          <w:lang w:val="en-GB"/>
        </w:rPr>
        <w:t>(</w:t>
      </w:r>
      <w:hyperlink r:id="rId9" w:tgtFrame="_blank" w:history="1">
        <w:r w:rsidR="008104D5" w:rsidRPr="008104D5">
          <w:rPr>
            <w:rStyle w:val="Hyperlink"/>
            <w:rFonts w:ascii="Cambria" w:hAnsi="Cambria" w:cs="Arial"/>
            <w:lang w:val="en"/>
          </w:rPr>
          <w:t>https</w:t>
        </w:r>
        <w:r w:rsidR="008104D5" w:rsidRPr="008104D5">
          <w:rPr>
            <w:rStyle w:val="Hyperlink"/>
            <w:rFonts w:ascii="Cambria" w:hAnsi="Cambria" w:cs="Arial"/>
            <w:lang w:val="en"/>
          </w:rPr>
          <w:t>:</w:t>
        </w:r>
        <w:r w:rsidR="008104D5" w:rsidRPr="008104D5">
          <w:rPr>
            <w:rStyle w:val="Hyperlink"/>
            <w:rFonts w:ascii="Cambria" w:hAnsi="Cambria" w:cs="Arial"/>
            <w:lang w:val="en"/>
          </w:rPr>
          <w:t>//www.pnas.org/cgi/doi/10.1073/pnas.2005769117</w:t>
        </w:r>
      </w:hyperlink>
      <w:r w:rsidR="003D0F40" w:rsidRPr="00675625">
        <w:rPr>
          <w:rStyle w:val="normaltextrun"/>
          <w:rFonts w:ascii="Cambria" w:hAnsi="Cambria" w:cs="Segoe UI"/>
          <w:lang w:val="en-GB"/>
        </w:rPr>
        <w:t>)</w:t>
      </w:r>
      <w:r w:rsidR="008104D5">
        <w:rPr>
          <w:rStyle w:val="normaltextrun"/>
          <w:rFonts w:ascii="Cambria" w:hAnsi="Cambria" w:cs="Segoe UI"/>
          <w:lang w:val="en-GB"/>
        </w:rPr>
        <w:t>*</w:t>
      </w:r>
      <w:r w:rsidR="003D0F40" w:rsidRPr="00675625">
        <w:rPr>
          <w:rStyle w:val="normaltextrun"/>
          <w:rFonts w:ascii="Cambria" w:hAnsi="Cambria" w:cs="Segoe UI"/>
          <w:lang w:val="en-GB"/>
        </w:rPr>
        <w:t>,</w:t>
      </w:r>
      <w:r w:rsidR="003D0F40" w:rsidRPr="00152508">
        <w:rPr>
          <w:rStyle w:val="normaltextrun"/>
          <w:rFonts w:ascii="Cambria" w:hAnsi="Cambria" w:cs="Segoe UI"/>
          <w:lang w:val="en-GB"/>
        </w:rPr>
        <w:t xml:space="preserve"> researchers have recreated </w:t>
      </w:r>
      <w:r w:rsidR="00397424">
        <w:rPr>
          <w:noProof/>
          <w:lang w:val="en-GB"/>
        </w:rPr>
        <w:lastRenderedPageBreak/>
        <w:drawing>
          <wp:anchor distT="0" distB="0" distL="114300" distR="114300" simplePos="0" relativeHeight="251679744" behindDoc="0" locked="0" layoutInCell="1" allowOverlap="1" wp14:anchorId="5D610E39" wp14:editId="6268DB3F">
            <wp:simplePos x="0" y="0"/>
            <wp:positionH relativeFrom="margin">
              <wp:posOffset>3492728</wp:posOffset>
            </wp:positionH>
            <wp:positionV relativeFrom="paragraph">
              <wp:posOffset>-23317</wp:posOffset>
            </wp:positionV>
            <wp:extent cx="2233295" cy="183070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295" cy="1830705"/>
                    </a:xfrm>
                    <a:prstGeom prst="rect">
                      <a:avLst/>
                    </a:prstGeom>
                    <a:noFill/>
                    <a:ln>
                      <a:noFill/>
                    </a:ln>
                  </pic:spPr>
                </pic:pic>
              </a:graphicData>
            </a:graphic>
          </wp:anchor>
        </w:drawing>
      </w:r>
      <w:r w:rsidR="003D0F40" w:rsidRPr="00152508">
        <w:rPr>
          <w:rStyle w:val="normaltextrun"/>
          <w:rFonts w:ascii="Cambria" w:hAnsi="Cambria" w:cs="Segoe UI"/>
          <w:lang w:val="en-GB"/>
        </w:rPr>
        <w:t>the complex, highly compact folding mechanisms found in the wings of earwigs with an origami-inspired geometrical method</w:t>
      </w:r>
      <w:r w:rsidR="00397424">
        <w:rPr>
          <w:rStyle w:val="normaltextrun"/>
          <w:rFonts w:ascii="Cambria" w:hAnsi="Cambria" w:cs="Segoe UI"/>
          <w:lang w:val="en-GB"/>
        </w:rPr>
        <w:t>, which</w:t>
      </w:r>
      <w:r w:rsidR="003D0F40" w:rsidRPr="00152508">
        <w:rPr>
          <w:rStyle w:val="normaltextrun"/>
          <w:rFonts w:ascii="Cambria" w:hAnsi="Cambria" w:cs="Segoe UI"/>
          <w:lang w:val="en-GB"/>
        </w:rPr>
        <w:t xml:space="preserve"> </w:t>
      </w:r>
      <w:r w:rsidR="001F0D99">
        <w:rPr>
          <w:rStyle w:val="normaltextrun"/>
          <w:rFonts w:ascii="Cambria" w:hAnsi="Cambria" w:cs="Segoe UI"/>
          <w:lang w:val="en-GB"/>
        </w:rPr>
        <w:t>has</w:t>
      </w:r>
      <w:r w:rsidR="003D0F40" w:rsidRPr="00152508">
        <w:rPr>
          <w:rStyle w:val="normaltextrun"/>
          <w:rFonts w:ascii="Cambria" w:hAnsi="Cambria" w:cs="Segoe UI"/>
          <w:lang w:val="en-GB"/>
        </w:rPr>
        <w:t xml:space="preserve"> potential applications across different fields of engineering.</w:t>
      </w:r>
    </w:p>
    <w:p w14:paraId="50C468C7" w14:textId="77777777" w:rsidR="003D0F40" w:rsidRPr="00152508" w:rsidRDefault="00A72AED" w:rsidP="003D0F40">
      <w:pPr>
        <w:pStyle w:val="paragraph"/>
        <w:spacing w:before="0" w:beforeAutospacing="0" w:after="240" w:afterAutospacing="0" w:line="360" w:lineRule="auto"/>
        <w:textAlignment w:val="baseline"/>
        <w:rPr>
          <w:rStyle w:val="normaltextrun"/>
          <w:rFonts w:ascii="Cambria" w:hAnsi="Cambria" w:cs="Segoe UI"/>
          <w:lang w:val="en-GB"/>
        </w:rPr>
      </w:pPr>
      <w:r>
        <w:rPr>
          <w:noProof/>
          <w:lang w:val="en-GB"/>
        </w:rPr>
        <w:pict w14:anchorId="0B17E9B7">
          <v:shape id="Text Box 4" o:spid="_x0000_s1027" type="#_x0000_t202" style="position:absolute;left:0;text-align:left;margin-left:274.25pt;margin-top:48.15pt;width:174.7pt;height:23.8pt;z-index:2516787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" stroked="f">
            <v:textbox style="mso-next-textbox:#Text Box 4" inset="0,0,0,0">
              <w:txbxContent>
                <w:p w14:paraId="4225E21E" w14:textId="77777777" w:rsidR="005F3989" w:rsidRPr="00A21428" w:rsidRDefault="00A21428" w:rsidP="005F3989">
                  <w:pPr>
                    <w:pStyle w:val="Caption"/>
                    <w:rPr>
                      <w:rFonts w:ascii="Cambria" w:eastAsia="MS PGothic" w:hAnsi="Cambria" w:cs="Calibri"/>
                      <w:b/>
                      <w:bCs/>
                      <w:i w:val="0"/>
                      <w:color w:val="C00000"/>
                      <w:kern w:val="0"/>
                      <w:szCs w:val="21"/>
                      <w:lang w:val="en-GB"/>
                    </w:rPr>
                  </w:pPr>
                  <w:r>
                    <w:rPr>
                      <w:rFonts w:ascii="Cambria" w:eastAsia="MS PGothic" w:hAnsi="Cambria" w:cs="Calibri"/>
                      <w:b/>
                      <w:i w:val="0"/>
                      <w:color w:val="C00000"/>
                      <w:kern w:val="0"/>
                      <w:szCs w:val="21"/>
                      <w:lang w:val="en-GB"/>
                    </w:rPr>
                    <w:t xml:space="preserve">The </w:t>
                  </w:r>
                  <w:r>
                    <w:rPr>
                      <w:rFonts w:ascii="Cambria" w:eastAsia="MS PGothic" w:hAnsi="Cambria" w:cs="Calibri" w:hint="eastAsia"/>
                      <w:b/>
                      <w:i w:val="0"/>
                      <w:color w:val="C00000"/>
                      <w:kern w:val="0"/>
                      <w:szCs w:val="21"/>
                      <w:lang w:val="en-GB"/>
                    </w:rPr>
                    <w:t>e</w:t>
                  </w:r>
                  <w:r>
                    <w:rPr>
                      <w:rFonts w:ascii="Cambria" w:eastAsia="MS PGothic" w:hAnsi="Cambria" w:cs="Calibri"/>
                      <w:b/>
                      <w:i w:val="0"/>
                      <w:color w:val="C00000"/>
                      <w:kern w:val="0"/>
                      <w:szCs w:val="21"/>
                      <w:lang w:val="en-GB"/>
                    </w:rPr>
                    <w:t xml:space="preserve">arwig </w:t>
                  </w:r>
                  <w:r w:rsidR="00593512" w:rsidRPr="00593512">
                    <w:rPr>
                      <w:rFonts w:ascii="Cambria" w:eastAsia="MS PGothic" w:hAnsi="Cambria" w:cs="Calibri"/>
                      <w:b/>
                      <w:iCs w:val="0"/>
                      <w:color w:val="C00000"/>
                      <w:kern w:val="0"/>
                      <w:szCs w:val="21"/>
                      <w:lang w:val="en-GB"/>
                    </w:rPr>
                    <w:t xml:space="preserve">Forficula </w:t>
                  </w:r>
                  <w:r>
                    <w:rPr>
                      <w:rFonts w:ascii="Cambria" w:eastAsia="MS PGothic" w:hAnsi="Cambria" w:cs="Calibri"/>
                      <w:b/>
                      <w:iCs w:val="0"/>
                      <w:color w:val="C00000"/>
                      <w:kern w:val="0"/>
                      <w:szCs w:val="21"/>
                      <w:lang w:val="en-GB"/>
                    </w:rPr>
                    <w:t xml:space="preserve">mikado </w:t>
                  </w:r>
                  <w:r>
                    <w:rPr>
                      <w:rFonts w:ascii="Cambria" w:eastAsia="MS PGothic" w:hAnsi="Cambria" w:cs="Calibri"/>
                      <w:b/>
                      <w:i w:val="0"/>
                      <w:iCs w:val="0"/>
                      <w:color w:val="C00000"/>
                      <w:kern w:val="0"/>
                      <w:szCs w:val="21"/>
                      <w:lang w:val="en-GB"/>
                    </w:rPr>
                    <w:t>with wings folded. Credit:</w:t>
                  </w:r>
                  <w:r w:rsidR="00993E7F">
                    <w:rPr>
                      <w:rFonts w:ascii="Cambria" w:eastAsia="MS PGothic" w:hAnsi="Cambria" w:cs="Calibri"/>
                      <w:b/>
                      <w:i w:val="0"/>
                      <w:iCs w:val="0"/>
                      <w:color w:val="C00000"/>
                      <w:kern w:val="0"/>
                      <w:szCs w:val="21"/>
                      <w:lang w:val="en-GB"/>
                    </w:rPr>
                    <w:t xml:space="preserve"> Kazuya Saito.</w:t>
                  </w:r>
                </w:p>
                <w:p w14:paraId="4260756F" w14:textId="77777777" w:rsidR="005F3989" w:rsidRPr="00A30486" w:rsidRDefault="005F3989" w:rsidP="005F3989">
                  <w:pPr>
                    <w:rPr>
                      <w:rFonts w:ascii="Times New Roman" w:eastAsia="Times New Roman" w:hAnsi="Times New Roman" w:cs="Times New Roman"/>
                      <w:noProof/>
                      <w:sz w:val="24"/>
                      <w:szCs w:val="24"/>
                    </w:rPr>
                  </w:pPr>
                </w:p>
              </w:txbxContent>
            </v:textbox>
            <w10:wrap type="square" anchorx="margin"/>
          </v:shape>
        </w:pict>
      </w:r>
      <w:r w:rsidR="001F0D99">
        <w:rPr>
          <w:rStyle w:val="normaltextrun"/>
          <w:rFonts w:ascii="Cambria" w:hAnsi="Cambria" w:cs="Segoe UI"/>
          <w:lang w:val="en-GB"/>
        </w:rPr>
        <w:t>The hind wings of earwigs fold</w:t>
      </w:r>
      <w:r w:rsidR="003D0F40" w:rsidRPr="00152508">
        <w:rPr>
          <w:rStyle w:val="normaltextrun"/>
          <w:rFonts w:ascii="Cambria" w:hAnsi="Cambria" w:cs="Segoe UI"/>
          <w:lang w:val="en-GB"/>
        </w:rPr>
        <w:t xml:space="preserve"> automatically under small leathery forewings when the animal is not in flight, employing a specialised folding pattern that reduces surface area ten to 15 times or more depending on the species</w:t>
      </w:r>
      <w:r w:rsidR="00E411FD">
        <w:rPr>
          <w:rStyle w:val="normaltextrun"/>
          <w:rFonts w:ascii="Cambria" w:hAnsi="Cambria" w:cs="Segoe UI"/>
          <w:lang w:val="en-GB"/>
        </w:rPr>
        <w:t xml:space="preserve">. This is the most compact wing </w:t>
      </w:r>
      <w:r w:rsidR="003D0F40" w:rsidRPr="00152508">
        <w:rPr>
          <w:rStyle w:val="normaltextrun"/>
          <w:rFonts w:ascii="Cambria" w:hAnsi="Cambria" w:cs="Segoe UI"/>
          <w:lang w:val="en-GB"/>
        </w:rPr>
        <w:t>folding found in insects and gives earwigs unparalleled ground mobility for a flying insect. With the wings protected and their abdomens fully flexible, earwigs are able to wriggle into the soil and other narrow spaces, as well as use their characteristic rear pincers.</w:t>
      </w:r>
    </w:p>
    <w:p w14:paraId="19F47F60" w14:textId="77777777" w:rsidR="003D0F40" w:rsidRPr="00152508" w:rsidRDefault="003D0F40" w:rsidP="003D0F40">
      <w:pPr>
        <w:pStyle w:val="paragraph"/>
        <w:spacing w:before="0" w:beforeAutospacing="0" w:after="240" w:afterAutospacing="0" w:line="360" w:lineRule="auto"/>
        <w:textAlignment w:val="baseline"/>
        <w:rPr>
          <w:rStyle w:val="normaltextrun"/>
          <w:rFonts w:ascii="Cambria" w:hAnsi="Cambria" w:cs="Segoe UI"/>
          <w:lang w:val="en-GB"/>
        </w:rPr>
      </w:pPr>
      <w:r w:rsidRPr="00152508">
        <w:rPr>
          <w:rStyle w:val="normaltextrun"/>
          <w:rFonts w:ascii="Cambria" w:hAnsi="Cambria" w:cs="Segoe UI"/>
          <w:lang w:val="en-GB"/>
        </w:rPr>
        <w:t xml:space="preserve">Despite the outstanding potential for engineering of the earwig wing and its unique properties, a method for designing their complex folding patterns had not been resolved, hindering practical applications. </w:t>
      </w:r>
    </w:p>
    <w:p w14:paraId="53C73AA0" w14:textId="77777777" w:rsidR="00E411FD" w:rsidRDefault="00EC1723" w:rsidP="003D0F40">
      <w:pPr>
        <w:pStyle w:val="paragraph"/>
        <w:spacing w:before="0" w:beforeAutospacing="0" w:after="240" w:afterAutospacing="0" w:line="360" w:lineRule="auto"/>
        <w:textAlignment w:val="baseline"/>
        <w:rPr>
          <w:rStyle w:val="normaltextrun"/>
          <w:rFonts w:ascii="Cambria" w:hAnsi="Cambria" w:cs="Segoe UI"/>
          <w:lang w:val="en-GB"/>
        </w:rPr>
      </w:pPr>
      <w:r w:rsidRPr="00152508">
        <w:rPr>
          <w:rFonts w:ascii="Cambria" w:hAnsi="Cambria" w:cs="Segoe UI"/>
          <w:noProof/>
          <w:lang w:val="en-GB"/>
        </w:rPr>
        <w:drawing>
          <wp:anchor distT="0" distB="0" distL="114300" distR="114300" simplePos="0" relativeHeight="251662336" behindDoc="0" locked="0" layoutInCell="1" allowOverlap="1" wp14:anchorId="2F6DB945" wp14:editId="1F6950DA">
            <wp:simplePos x="0" y="0"/>
            <wp:positionH relativeFrom="column">
              <wp:posOffset>2536190</wp:posOffset>
            </wp:positionH>
            <wp:positionV relativeFrom="paragraph">
              <wp:posOffset>1402715</wp:posOffset>
            </wp:positionV>
            <wp:extent cx="3187065" cy="19665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M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7065" cy="1966595"/>
                    </a:xfrm>
                    <a:prstGeom prst="rect">
                      <a:avLst/>
                    </a:prstGeom>
                  </pic:spPr>
                </pic:pic>
              </a:graphicData>
            </a:graphic>
          </wp:anchor>
        </w:drawing>
      </w:r>
      <w:r w:rsidR="003D0F40" w:rsidRPr="00152508">
        <w:rPr>
          <w:rStyle w:val="normaltextrun"/>
          <w:rFonts w:ascii="Cambria" w:hAnsi="Cambria" w:cs="Segoe UI"/>
          <w:lang w:val="en-GB"/>
        </w:rPr>
        <w:t>“The method to design our earwig-inspired fan is based on the flat-foldability in the origami model, a mathematical theorem that explains how crease patterns may be folded to form a flat figure,” explains lead author Dr Kazuya Saito, an engineer from Kyushu University’s Faculty of Design who specialises in bioinspired</w:t>
      </w:r>
      <w:r w:rsidR="00E411FD">
        <w:rPr>
          <w:rStyle w:val="normaltextrun"/>
          <w:rFonts w:ascii="Cambria" w:hAnsi="Cambria" w:cs="Segoe UI"/>
          <w:lang w:val="en-GB"/>
        </w:rPr>
        <w:t xml:space="preserve"> deployable structures. </w:t>
      </w:r>
      <w:r w:rsidR="003D0F40" w:rsidRPr="00152508">
        <w:rPr>
          <w:rStyle w:val="normaltextrun"/>
          <w:rFonts w:ascii="Cambria" w:hAnsi="Cambria" w:cs="Segoe UI"/>
          <w:lang w:val="en-GB"/>
        </w:rPr>
        <w:t xml:space="preserve">“Our earwig fan can be designed using classic drawing techniques, but we have also developed </w:t>
      </w:r>
      <w:r w:rsidR="00300299">
        <w:rPr>
          <w:rStyle w:val="normaltextrun"/>
          <w:rFonts w:ascii="Cambria" w:hAnsi="Cambria" w:cs="Segoe UI"/>
          <w:lang w:val="en-GB"/>
        </w:rPr>
        <w:t xml:space="preserve">and released </w:t>
      </w:r>
      <w:r w:rsidR="003D0F40" w:rsidRPr="00152508">
        <w:rPr>
          <w:rStyle w:val="normaltextrun"/>
          <w:rFonts w:ascii="Cambria" w:hAnsi="Cambria" w:cs="Segoe UI"/>
          <w:lang w:val="en-GB"/>
        </w:rPr>
        <w:t>software that can automatise the process depending on the application requirements.”</w:t>
      </w:r>
    </w:p>
    <w:p w14:paraId="1D20E12C" w14:textId="685BC04E" w:rsidR="003D0F40" w:rsidRPr="00152508" w:rsidRDefault="00A72AED" w:rsidP="003D0F40">
      <w:pPr>
        <w:pStyle w:val="paragraph"/>
        <w:spacing w:before="0" w:beforeAutospacing="0" w:after="240" w:afterAutospacing="0" w:line="360" w:lineRule="auto"/>
        <w:textAlignment w:val="baseline"/>
        <w:rPr>
          <w:rFonts w:ascii="Cambria" w:hAnsi="Cambria" w:cs="Segoe UI"/>
          <w:lang w:val="en-GB"/>
        </w:rPr>
      </w:pPr>
      <w:r>
        <w:rPr>
          <w:rFonts w:asciiTheme="minorHAnsi" w:hAnsiTheme="minorHAnsi"/>
          <w:noProof/>
          <w:sz w:val="21"/>
          <w:lang w:val="en-GB" w:eastAsia="ja-JP"/>
        </w:rPr>
        <w:pict w14:anchorId="264F8B4C">
          <v:shape id="_x0000_s1028" type="#_x0000_t202" style="position:absolute;left:0;text-align:left;margin-left:199.8pt;margin-top:66.65pt;width:250.95pt;height:35.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" stroked="f">
            <v:textbox inset="0,0,0,0">
              <w:txbxContent>
                <w:p w14:paraId="762E1054" w14:textId="4312A52A" w:rsidR="00FA64DF" w:rsidRPr="00FA64DF" w:rsidRDefault="00D907F5" w:rsidP="00FA64DF">
                  <w:pPr>
                    <w:pStyle w:val="Caption"/>
                    <w:rPr>
                      <w:rFonts w:ascii="Cambria" w:eastAsia="MS PGothic" w:hAnsi="Cambria" w:cs="Calibri"/>
                      <w:b/>
                      <w:bCs/>
                      <w:i w:val="0"/>
                      <w:color w:val="C00000"/>
                      <w:kern w:val="0"/>
                      <w:szCs w:val="21"/>
                      <w:lang w:val="en-GB"/>
                    </w:rPr>
                  </w:pPr>
                  <w:r>
                    <w:rPr>
                      <w:rFonts w:ascii="Cambria" w:eastAsia="MS PGothic" w:hAnsi="Cambria" w:cs="Calibri"/>
                      <w:b/>
                      <w:i w:val="0"/>
                      <w:color w:val="C00000"/>
                      <w:kern w:val="0"/>
                      <w:szCs w:val="21"/>
                      <w:lang w:val="en-GB"/>
                    </w:rPr>
                    <w:t>Hand</w:t>
                  </w:r>
                  <w:r w:rsidR="00CA1472">
                    <w:rPr>
                      <w:rFonts w:ascii="Cambria" w:eastAsia="MS PGothic" w:hAnsi="Cambria" w:cs="Calibri"/>
                      <w:b/>
                      <w:i w:val="0"/>
                      <w:color w:val="C00000"/>
                      <w:kern w:val="0"/>
                      <w:szCs w:val="21"/>
                      <w:lang w:val="en-GB"/>
                    </w:rPr>
                    <w:t xml:space="preserve"> </w:t>
                  </w:r>
                  <w:r w:rsidR="00FA64DF" w:rsidRPr="00FA64DF">
                    <w:rPr>
                      <w:rFonts w:ascii="Cambria" w:eastAsia="MS PGothic" w:hAnsi="Cambria" w:cs="Calibri"/>
                      <w:b/>
                      <w:i w:val="0"/>
                      <w:color w:val="C00000"/>
                      <w:kern w:val="0"/>
                      <w:szCs w:val="21"/>
                      <w:lang w:val="en-GB"/>
                    </w:rPr>
                    <w:t xml:space="preserve">drawing of the earwig-inspired fan using </w:t>
                  </w:r>
                  <w:r w:rsidR="00152508">
                    <w:rPr>
                      <w:rFonts w:ascii="Cambria" w:eastAsia="MS PGothic" w:hAnsi="Cambria" w:cs="Calibri"/>
                      <w:b/>
                      <w:i w:val="0"/>
                      <w:color w:val="C00000"/>
                      <w:kern w:val="0"/>
                      <w:szCs w:val="21"/>
                      <w:lang w:val="en-GB"/>
                    </w:rPr>
                    <w:t xml:space="preserve">the </w:t>
                  </w:r>
                  <w:r w:rsidR="00FA64DF" w:rsidRPr="00FA64DF">
                    <w:rPr>
                      <w:rFonts w:ascii="Cambria" w:eastAsia="MS PGothic" w:hAnsi="Cambria" w:cs="Calibri"/>
                      <w:b/>
                      <w:i w:val="0"/>
                      <w:color w:val="C00000"/>
                      <w:kern w:val="0"/>
                      <w:szCs w:val="21"/>
                      <w:lang w:val="en-GB"/>
                    </w:rPr>
                    <w:t xml:space="preserve">new geometrical method. </w:t>
                  </w:r>
                  <w:r w:rsidR="00CA1472">
                    <w:rPr>
                      <w:rFonts w:ascii="Cambria" w:eastAsia="MS PGothic" w:hAnsi="Cambria" w:cs="Calibri"/>
                      <w:b/>
                      <w:i w:val="0"/>
                      <w:color w:val="C00000"/>
                      <w:kern w:val="0"/>
                      <w:szCs w:val="21"/>
                      <w:lang w:val="en-GB"/>
                    </w:rPr>
                    <w:t xml:space="preserve">Full process is provided in a video from the publication. </w:t>
                  </w:r>
                  <w:r w:rsidR="00CA1472" w:rsidRPr="00613587">
                    <w:rPr>
                      <w:rFonts w:ascii="Cambria" w:eastAsia="MS PGothic" w:hAnsi="Cambria" w:cs="Calibri"/>
                      <w:b/>
                      <w:i w:val="0"/>
                      <w:color w:val="C00000"/>
                      <w:kern w:val="0"/>
                      <w:szCs w:val="21"/>
                      <w:lang w:val="en-GB"/>
                    </w:rPr>
                    <w:t>Credit: Kazuya Saito.</w:t>
                  </w:r>
                </w:p>
                <w:p w14:paraId="60356897" w14:textId="77777777" w:rsidR="00FA64DF" w:rsidRPr="00A30486" w:rsidRDefault="00FA64DF" w:rsidP="00FA64DF">
                  <w:pPr>
                    <w:rPr>
                      <w:rFonts w:ascii="Times New Roman" w:eastAsia="Times New Roman" w:hAnsi="Times New Roman" w:cs="Times New Roman"/>
                      <w:noProof/>
                      <w:sz w:val="24"/>
                      <w:szCs w:val="24"/>
                    </w:rPr>
                  </w:pPr>
                </w:p>
              </w:txbxContent>
            </v:textbox>
            <w10:wrap type="square"/>
          </v:shape>
        </w:pict>
      </w:r>
      <w:r w:rsidR="008D51A3" w:rsidRPr="00152508">
        <w:rPr>
          <w:rStyle w:val="normaltextrun"/>
          <w:rFonts w:ascii="Cambria" w:hAnsi="Cambria" w:cs="Segoe UI"/>
          <w:lang w:val="en-GB"/>
        </w:rPr>
        <w:t>The geometrical requirements for the new design method were informed by tomographic imaging in folded earwig hind wings.</w:t>
      </w:r>
    </w:p>
    <w:p w14:paraId="116B0EAF" w14:textId="1C82FE20" w:rsidR="003D0F40" w:rsidRPr="00152508" w:rsidRDefault="003D0F40" w:rsidP="003D0F40">
      <w:pPr>
        <w:spacing w:after="240" w:line="360" w:lineRule="auto"/>
        <w:rPr>
          <w:rFonts w:ascii="Cambria" w:hAnsi="Cambria"/>
          <w:sz w:val="24"/>
          <w:lang w:val="en-GB"/>
        </w:rPr>
      </w:pPr>
      <w:r w:rsidRPr="00152508">
        <w:rPr>
          <w:rFonts w:ascii="Cambria" w:hAnsi="Cambria"/>
          <w:sz w:val="24"/>
          <w:lang w:val="en-GB"/>
        </w:rPr>
        <w:t>Researchers predict that their earwig-inspired fan will see multiple applications fo</w:t>
      </w:r>
      <w:r w:rsidR="00152508" w:rsidRPr="00152508">
        <w:rPr>
          <w:rFonts w:ascii="Cambria" w:hAnsi="Cambria"/>
          <w:sz w:val="24"/>
          <w:lang w:val="en-GB"/>
        </w:rPr>
        <w:t xml:space="preserve">r </w:t>
      </w:r>
      <w:r w:rsidR="00E411FD">
        <w:rPr>
          <w:rFonts w:ascii="Cambria" w:hAnsi="Cambria"/>
          <w:sz w:val="24"/>
          <w:lang w:val="en-GB"/>
        </w:rPr>
        <w:t xml:space="preserve">folding structures, </w:t>
      </w:r>
      <w:r w:rsidRPr="00152508">
        <w:rPr>
          <w:rFonts w:ascii="Cambria" w:hAnsi="Cambria"/>
          <w:sz w:val="24"/>
          <w:lang w:val="en-GB"/>
        </w:rPr>
        <w:t xml:space="preserve">of variable sizes </w:t>
      </w:r>
      <w:r w:rsidRPr="00152508">
        <w:rPr>
          <w:rFonts w:ascii="Cambria" w:hAnsi="Cambria"/>
          <w:sz w:val="24"/>
          <w:lang w:val="en-GB"/>
        </w:rPr>
        <w:lastRenderedPageBreak/>
        <w:t>and materials</w:t>
      </w:r>
      <w:r w:rsidR="00E411FD">
        <w:rPr>
          <w:rFonts w:ascii="Cambria" w:hAnsi="Cambria"/>
          <w:sz w:val="24"/>
          <w:lang w:val="en-GB"/>
        </w:rPr>
        <w:t>,</w:t>
      </w:r>
      <w:r w:rsidRPr="00152508">
        <w:rPr>
          <w:rFonts w:ascii="Cambria" w:hAnsi="Cambria"/>
          <w:sz w:val="24"/>
          <w:lang w:val="en-GB"/>
        </w:rPr>
        <w:t xml:space="preserve"> into hig</w:t>
      </w:r>
      <w:r w:rsidR="00152508" w:rsidRPr="00152508">
        <w:rPr>
          <w:rFonts w:ascii="Cambria" w:hAnsi="Cambria"/>
          <w:sz w:val="24"/>
          <w:lang w:val="en-GB"/>
        </w:rPr>
        <w:t xml:space="preserve">hly compact shapes that can be </w:t>
      </w:r>
      <w:r w:rsidRPr="00152508">
        <w:rPr>
          <w:rFonts w:ascii="Cambria" w:hAnsi="Cambria"/>
          <w:sz w:val="24"/>
          <w:lang w:val="en-GB"/>
        </w:rPr>
        <w:t>efficiently transported and deployed. These may include daily</w:t>
      </w:r>
      <w:r w:rsidR="00E411FD">
        <w:rPr>
          <w:rFonts w:ascii="Cambria" w:hAnsi="Cambria"/>
          <w:sz w:val="24"/>
          <w:lang w:val="en-GB"/>
        </w:rPr>
        <w:t>-</w:t>
      </w:r>
      <w:r w:rsidRPr="00152508">
        <w:rPr>
          <w:rFonts w:ascii="Cambria" w:hAnsi="Cambria"/>
          <w:sz w:val="24"/>
          <w:lang w:val="en-GB"/>
        </w:rPr>
        <w:t xml:space="preserve">use </w:t>
      </w:r>
      <w:r w:rsidR="00EC1723" w:rsidRPr="00152508">
        <w:rPr>
          <w:noProof/>
          <w:lang w:val="en-GB" w:eastAsia="en-GB"/>
        </w:rPr>
        <w:drawing>
          <wp:anchor distT="0" distB="0" distL="114300" distR="114300" simplePos="0" relativeHeight="251665408" behindDoc="0" locked="0" layoutInCell="1" allowOverlap="1" wp14:anchorId="549F9CC1" wp14:editId="0A4D7028">
            <wp:simplePos x="0" y="0"/>
            <wp:positionH relativeFrom="column">
              <wp:posOffset>2209800</wp:posOffset>
            </wp:positionH>
            <wp:positionV relativeFrom="paragraph">
              <wp:posOffset>86995</wp:posOffset>
            </wp:positionV>
            <wp:extent cx="3547110" cy="2895600"/>
            <wp:effectExtent l="0" t="0" r="0" b="0"/>
            <wp:wrapSquare wrapText="bothSides"/>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7110" cy="2895600"/>
                    </a:xfrm>
                    <a:prstGeom prst="rect">
                      <a:avLst/>
                    </a:prstGeom>
                    <a:noFill/>
                    <a:ln>
                      <a:noFill/>
                    </a:ln>
                  </pic:spPr>
                </pic:pic>
              </a:graphicData>
            </a:graphic>
          </wp:anchor>
        </w:drawing>
      </w:r>
      <w:r w:rsidRPr="00152508">
        <w:rPr>
          <w:rFonts w:ascii="Cambria" w:hAnsi="Cambria"/>
          <w:sz w:val="24"/>
          <w:lang w:val="en-GB"/>
        </w:rPr>
        <w:t>articles such as fans or umbrellas, as well as multiple structures for us</w:t>
      </w:r>
      <w:r w:rsidR="00152508" w:rsidRPr="00152508">
        <w:rPr>
          <w:rFonts w:ascii="Cambria" w:hAnsi="Cambria"/>
          <w:sz w:val="24"/>
          <w:lang w:val="en-GB"/>
        </w:rPr>
        <w:t>e</w:t>
      </w:r>
      <w:r w:rsidRPr="00152508">
        <w:rPr>
          <w:rFonts w:ascii="Cambria" w:hAnsi="Cambria"/>
          <w:sz w:val="24"/>
          <w:lang w:val="en-GB"/>
        </w:rPr>
        <w:t xml:space="preserve"> in architecture,</w:t>
      </w:r>
      <w:r w:rsidR="00E411FD">
        <w:rPr>
          <w:rFonts w:ascii="Cambria" w:hAnsi="Cambria"/>
          <w:sz w:val="24"/>
          <w:lang w:val="en-GB"/>
        </w:rPr>
        <w:t xml:space="preserve"> </w:t>
      </w:r>
      <w:r w:rsidRPr="00152508">
        <w:rPr>
          <w:rFonts w:ascii="Cambria" w:hAnsi="Cambria"/>
          <w:sz w:val="24"/>
          <w:lang w:val="en-GB"/>
        </w:rPr>
        <w:t>mechanical engineering, and the aerospace industry, such as drone wings, antennae reflectors, or energy-absorbing panels.</w:t>
      </w:r>
    </w:p>
    <w:p w14:paraId="531EFDCE" w14:textId="77777777" w:rsidR="003D0F40" w:rsidRPr="00152508" w:rsidRDefault="00A72AED" w:rsidP="003D0F40">
      <w:pPr>
        <w:spacing w:after="240" w:line="360" w:lineRule="auto"/>
        <w:rPr>
          <w:rFonts w:ascii="Cambria" w:hAnsi="Cambria"/>
          <w:sz w:val="24"/>
          <w:lang w:val="en-GB"/>
        </w:rPr>
      </w:pPr>
      <w:r>
        <w:rPr>
          <w:noProof/>
          <w:lang w:val="en-GB" w:eastAsia="en-GB"/>
        </w:rPr>
        <w:pict w14:anchorId="57D4726A">
          <v:shape id="Text Box 6" o:spid="_x0000_s1029" type="#_x0000_t202" style="position:absolute;left:0;text-align:left;margin-left:173.25pt;margin-top:-24.9pt;width:280.05pt;height:52.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" stroked="f">
            <v:textbox inset="0,0,0,0">
              <w:txbxContent>
                <w:p w14:paraId="4CC0629C" w14:textId="77777777" w:rsidR="00613587" w:rsidRPr="00A30486" w:rsidRDefault="003904F2" w:rsidP="00613587">
                  <w:pPr>
                    <w:pStyle w:val="Caption"/>
                    <w:rPr>
                      <w:rFonts w:ascii="Times New Roman" w:eastAsia="Times New Roman" w:hAnsi="Times New Roman" w:cs="Times New Roman"/>
                      <w:noProof/>
                      <w:sz w:val="24"/>
                      <w:szCs w:val="24"/>
                    </w:rPr>
                  </w:pPr>
                  <w:r>
                    <w:rPr>
                      <w:rFonts w:ascii="Cambria" w:eastAsia="MS PGothic" w:hAnsi="Cambria" w:cs="Calibri"/>
                      <w:b/>
                      <w:i w:val="0"/>
                      <w:color w:val="C00000"/>
                      <w:kern w:val="0"/>
                      <w:szCs w:val="21"/>
                      <w:lang w:val="en-GB"/>
                    </w:rPr>
                    <w:t>Examples of customis</w:t>
                  </w:r>
                  <w:r w:rsidR="00613587" w:rsidRPr="00613587">
                    <w:rPr>
                      <w:rFonts w:ascii="Cambria" w:eastAsia="MS PGothic" w:hAnsi="Cambria" w:cs="Calibri"/>
                      <w:b/>
                      <w:i w:val="0"/>
                      <w:color w:val="C00000"/>
                      <w:kern w:val="0"/>
                      <w:szCs w:val="21"/>
                      <w:lang w:val="en-GB"/>
                    </w:rPr>
                    <w:t xml:space="preserve">ed earwig-inspired fans made using the new design software. Above: two models of earwig fans for use in deployable structures such as antenna reflectors or umbrellas. Below: deployable wings for </w:t>
                  </w:r>
                  <w:r w:rsidR="00D907F5">
                    <w:rPr>
                      <w:rFonts w:ascii="Cambria" w:eastAsia="MS PGothic" w:hAnsi="Cambria" w:cs="Calibri"/>
                      <w:b/>
                      <w:i w:val="0"/>
                      <w:color w:val="C00000"/>
                      <w:kern w:val="0"/>
                      <w:szCs w:val="21"/>
                      <w:lang w:val="en-GB"/>
                    </w:rPr>
                    <w:t xml:space="preserve">a </w:t>
                  </w:r>
                  <w:r w:rsidR="00613587" w:rsidRPr="00613587">
                    <w:rPr>
                      <w:rFonts w:ascii="Cambria" w:eastAsia="MS PGothic" w:hAnsi="Cambria" w:cs="Calibri"/>
                      <w:b/>
                      <w:i w:val="0"/>
                      <w:color w:val="C00000"/>
                      <w:kern w:val="0"/>
                      <w:szCs w:val="21"/>
                      <w:lang w:val="en-GB"/>
                    </w:rPr>
                    <w:t>micro air vehicle. Note the high compactness of the fans when fully folded. Credit: Kazuya Saito.</w:t>
                  </w:r>
                </w:p>
              </w:txbxContent>
            </v:textbox>
            <w10:wrap type="square"/>
          </v:shape>
        </w:pict>
      </w:r>
      <w:r w:rsidR="008D51A3">
        <w:rPr>
          <w:rFonts w:ascii="Cambria" w:hAnsi="Cambria"/>
          <w:sz w:val="24"/>
          <w:lang w:val="en-GB"/>
        </w:rPr>
        <w:t>On the other hand, t</w:t>
      </w:r>
      <w:r w:rsidR="001F0D99">
        <w:rPr>
          <w:rFonts w:ascii="Cambria" w:hAnsi="Cambria"/>
          <w:sz w:val="24"/>
          <w:lang w:val="en-GB"/>
        </w:rPr>
        <w:t>he research</w:t>
      </w:r>
      <w:r w:rsidR="003D0F40" w:rsidRPr="00152508">
        <w:rPr>
          <w:rFonts w:ascii="Cambria" w:hAnsi="Cambria"/>
          <w:sz w:val="24"/>
          <w:lang w:val="en-GB"/>
        </w:rPr>
        <w:t xml:space="preserve"> provides new insights into evolutionary biology, as</w:t>
      </w:r>
      <w:r w:rsidR="001F0D99">
        <w:rPr>
          <w:rFonts w:ascii="Cambria" w:hAnsi="Cambria"/>
          <w:sz w:val="24"/>
          <w:lang w:val="en-GB"/>
        </w:rPr>
        <w:t xml:space="preserve"> the new design method can </w:t>
      </w:r>
      <w:r w:rsidR="008D51A3">
        <w:rPr>
          <w:rFonts w:ascii="Cambria" w:hAnsi="Cambria"/>
          <w:sz w:val="24"/>
          <w:lang w:val="en-GB"/>
        </w:rPr>
        <w:t xml:space="preserve">also </w:t>
      </w:r>
      <w:r w:rsidR="003D0F40" w:rsidRPr="00152508">
        <w:rPr>
          <w:rFonts w:ascii="Cambria" w:hAnsi="Cambria"/>
          <w:sz w:val="24"/>
          <w:lang w:val="en-GB"/>
        </w:rPr>
        <w:t>recreate the wing-folding mechanism of 280 million-year-old earwig relatives.</w:t>
      </w:r>
    </w:p>
    <w:p w14:paraId="66FBA472" w14:textId="34B20BA5" w:rsidR="003D0F40" w:rsidRPr="00152508" w:rsidRDefault="003D0F40" w:rsidP="003D0F40">
      <w:pPr>
        <w:spacing w:after="240" w:line="360" w:lineRule="auto"/>
        <w:rPr>
          <w:rFonts w:ascii="Cambria" w:hAnsi="Cambria"/>
          <w:sz w:val="24"/>
          <w:lang w:val="en-GB"/>
        </w:rPr>
      </w:pPr>
      <w:r w:rsidRPr="00152508">
        <w:rPr>
          <w:rFonts w:ascii="Cambria" w:hAnsi="Cambria"/>
          <w:sz w:val="24"/>
          <w:lang w:val="en-GB"/>
        </w:rPr>
        <w:t xml:space="preserve">“The wings of modern earwigs show little variation across their </w:t>
      </w:r>
      <w:r w:rsidR="00E411FD">
        <w:rPr>
          <w:rFonts w:ascii="Cambria" w:hAnsi="Cambria"/>
          <w:sz w:val="24"/>
          <w:lang w:val="en-GB"/>
        </w:rPr>
        <w:t>approximately</w:t>
      </w:r>
      <w:r w:rsidR="00E411FD" w:rsidRPr="00152508">
        <w:rPr>
          <w:rFonts w:ascii="Cambria" w:hAnsi="Cambria"/>
          <w:sz w:val="24"/>
          <w:lang w:val="en-GB"/>
        </w:rPr>
        <w:t xml:space="preserve"> </w:t>
      </w:r>
      <w:r w:rsidRPr="00152508">
        <w:rPr>
          <w:rFonts w:ascii="Cambria" w:hAnsi="Cambria"/>
          <w:sz w:val="24"/>
          <w:lang w:val="en-GB"/>
        </w:rPr>
        <w:t xml:space="preserve">2,000 living species, with shape and folding patterns remaining remarkably stable through evolution because of their specialised function,” says </w:t>
      </w:r>
      <w:r w:rsidR="00710C9B">
        <w:rPr>
          <w:rFonts w:ascii="Cambria" w:hAnsi="Cambria"/>
          <w:sz w:val="24"/>
          <w:lang w:val="en-GB"/>
        </w:rPr>
        <w:t xml:space="preserve">Dr </w:t>
      </w:r>
      <w:r w:rsidRPr="00152508">
        <w:rPr>
          <w:rFonts w:ascii="Cambria" w:hAnsi="Cambria"/>
          <w:sz w:val="24"/>
          <w:lang w:val="en-GB"/>
        </w:rPr>
        <w:t xml:space="preserve">Ricardo Pérez-de la Fuente, </w:t>
      </w:r>
      <w:r w:rsidR="00152508" w:rsidRPr="00152508">
        <w:rPr>
          <w:rFonts w:ascii="Cambria" w:hAnsi="Cambria"/>
          <w:sz w:val="24"/>
          <w:lang w:val="en-GB"/>
        </w:rPr>
        <w:t>an insect pal</w:t>
      </w:r>
      <w:r w:rsidR="003904F2">
        <w:rPr>
          <w:rFonts w:ascii="Cambria" w:hAnsi="Cambria"/>
          <w:sz w:val="24"/>
          <w:lang w:val="en-GB"/>
        </w:rPr>
        <w:t>a</w:t>
      </w:r>
      <w:r w:rsidR="00152508" w:rsidRPr="00152508">
        <w:rPr>
          <w:rFonts w:ascii="Cambria" w:hAnsi="Cambria"/>
          <w:sz w:val="24"/>
          <w:lang w:val="en-GB"/>
        </w:rPr>
        <w:t xml:space="preserve">eobiologist </w:t>
      </w:r>
      <w:r w:rsidRPr="00152508">
        <w:rPr>
          <w:rFonts w:ascii="Cambria" w:hAnsi="Cambria"/>
          <w:sz w:val="24"/>
          <w:lang w:val="en-GB"/>
        </w:rPr>
        <w:t xml:space="preserve">from Oxford University Museum of Natural History and co-author of the work. “However, a group of long-extinct insects </w:t>
      </w:r>
      <w:bookmarkStart w:id="0" w:name="_GoBack"/>
      <w:bookmarkEnd w:id="0"/>
      <w:r w:rsidRPr="00152508">
        <w:rPr>
          <w:rFonts w:ascii="Cambria" w:hAnsi="Cambria"/>
          <w:sz w:val="24"/>
          <w:lang w:val="en-GB"/>
        </w:rPr>
        <w:t>– the protelytropterans – possessed fan-like wings similar to those of earwigs, but different enough to test the consist</w:t>
      </w:r>
      <w:r w:rsidR="00152508" w:rsidRPr="00152508">
        <w:rPr>
          <w:rFonts w:ascii="Cambria" w:hAnsi="Cambria"/>
          <w:sz w:val="24"/>
          <w:lang w:val="en-GB"/>
        </w:rPr>
        <w:t>ency of the new design method. Our</w:t>
      </w:r>
      <w:r w:rsidRPr="00152508">
        <w:rPr>
          <w:rFonts w:ascii="Cambria" w:hAnsi="Cambria"/>
          <w:sz w:val="24"/>
          <w:lang w:val="en-GB"/>
        </w:rPr>
        <w:t xml:space="preserve"> work shows how palaeontology can be of interest for practical applications.”</w:t>
      </w:r>
    </w:p>
    <w:p w14:paraId="5EE096BC" w14:textId="32AF3527" w:rsidR="003D0F40" w:rsidRPr="00152508" w:rsidRDefault="003D0F40" w:rsidP="003D0F40">
      <w:pPr>
        <w:spacing w:after="240" w:line="360" w:lineRule="auto"/>
        <w:rPr>
          <w:rFonts w:ascii="Cambria" w:hAnsi="Cambria"/>
          <w:sz w:val="24"/>
          <w:lang w:val="en-GB"/>
        </w:rPr>
      </w:pPr>
      <w:r w:rsidRPr="00152508">
        <w:rPr>
          <w:rFonts w:ascii="Cambria" w:hAnsi="Cambria"/>
          <w:sz w:val="24"/>
          <w:lang w:val="en-GB"/>
        </w:rPr>
        <w:t xml:space="preserve">The new method defines the geometrical constraints for the fan-like wings of both earwigs and their deep-time protelytropteran relatives to remain functional. This allowed the researchers to project extinct, hypothetical intermediate forms between the </w:t>
      </w:r>
      <w:r w:rsidRPr="00152508">
        <w:rPr>
          <w:rFonts w:ascii="Cambria" w:hAnsi="Cambria"/>
          <w:sz w:val="24"/>
          <w:lang w:val="en-GB"/>
        </w:rPr>
        <w:lastRenderedPageBreak/>
        <w:t>two groups, shedding light on possible evolutionary pathways that could have led to the sophisticated wings of modern earwigs.</w:t>
      </w:r>
    </w:p>
    <w:p w14:paraId="690384A9" w14:textId="77777777" w:rsidR="003D0F40" w:rsidRPr="00152508" w:rsidRDefault="00751DE3" w:rsidP="003D0F40">
      <w:pPr>
        <w:spacing w:after="240" w:line="360" w:lineRule="auto"/>
        <w:rPr>
          <w:rFonts w:ascii="Cambria" w:hAnsi="Cambria"/>
          <w:sz w:val="24"/>
          <w:lang w:val="en-GB"/>
        </w:rPr>
      </w:pPr>
      <w:r>
        <w:rPr>
          <w:rFonts w:ascii="Cambria" w:hAnsi="Cambria"/>
          <w:noProof/>
          <w:sz w:val="24"/>
          <w:lang w:val="en-GB" w:eastAsia="en-GB"/>
        </w:rPr>
        <w:drawing>
          <wp:anchor distT="0" distB="0" distL="114300" distR="114300" simplePos="0" relativeHeight="251676672" behindDoc="0" locked="0" layoutInCell="1" allowOverlap="1" wp14:anchorId="0C363C14" wp14:editId="17AB9081">
            <wp:simplePos x="0" y="0"/>
            <wp:positionH relativeFrom="margin">
              <wp:posOffset>31750</wp:posOffset>
            </wp:positionH>
            <wp:positionV relativeFrom="paragraph">
              <wp:posOffset>1784350</wp:posOffset>
            </wp:positionV>
            <wp:extent cx="2286000" cy="1545590"/>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e M4b.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545590"/>
                    </a:xfrm>
                    <a:prstGeom prst="rect">
                      <a:avLst/>
                    </a:prstGeom>
                  </pic:spPr>
                </pic:pic>
              </a:graphicData>
            </a:graphic>
          </wp:anchor>
        </w:drawing>
      </w:r>
      <w:r>
        <w:rPr>
          <w:rFonts w:ascii="Cambria" w:hAnsi="Cambria"/>
          <w:noProof/>
          <w:sz w:val="24"/>
          <w:lang w:val="en-GB" w:eastAsia="en-GB"/>
        </w:rPr>
        <w:drawing>
          <wp:anchor distT="0" distB="0" distL="114300" distR="114300" simplePos="0" relativeHeight="251675648" behindDoc="0" locked="0" layoutInCell="1" allowOverlap="1" wp14:anchorId="2BD3520C" wp14:editId="64FF5E24">
            <wp:simplePos x="0" y="0"/>
            <wp:positionH relativeFrom="column">
              <wp:posOffset>25400</wp:posOffset>
            </wp:positionH>
            <wp:positionV relativeFrom="paragraph">
              <wp:posOffset>54610</wp:posOffset>
            </wp:positionV>
            <wp:extent cx="2292985" cy="164592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M4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92985" cy="1645920"/>
                    </a:xfrm>
                    <a:prstGeom prst="rect">
                      <a:avLst/>
                    </a:prstGeom>
                  </pic:spPr>
                </pic:pic>
              </a:graphicData>
            </a:graphic>
          </wp:anchor>
        </w:drawing>
      </w:r>
      <w:r w:rsidR="003D0F40" w:rsidRPr="00152508">
        <w:rPr>
          <w:rFonts w:ascii="Cambria" w:hAnsi="Cambria"/>
          <w:sz w:val="24"/>
          <w:lang w:val="en-GB"/>
        </w:rPr>
        <w:t>This research represents a multidisciplinary effort between engineers and evolutionary biologists from Japan and the United Kingdom. Specimens from Oxford University Museum of Natural History and the Museum of Comparative Zoology (Harvard University) provided data to build and test the geometrical method, highlighting the value that natural history collections harbour, including for state-of-the-art applications.</w:t>
      </w:r>
    </w:p>
    <w:p w14:paraId="37E4FD90" w14:textId="38F7002D" w:rsidR="00252513" w:rsidRPr="00252513" w:rsidRDefault="00A72AED" w:rsidP="00252513">
      <w:pPr>
        <w:tabs>
          <w:tab w:val="left" w:pos="3686"/>
        </w:tabs>
        <w:spacing w:after="240" w:line="360" w:lineRule="auto"/>
        <w:rPr>
          <w:rStyle w:val="normaltextrun"/>
          <w:rFonts w:ascii="Cambria" w:hAnsi="Cambria"/>
          <w:sz w:val="24"/>
          <w:lang w:val="en-GB"/>
        </w:rPr>
      </w:pPr>
      <w:r>
        <w:rPr>
          <w:noProof/>
          <w:lang w:val="en-GB" w:eastAsia="en-GB"/>
        </w:rPr>
        <w:pict w14:anchorId="33CB655E">
          <v:shape id="Text Box 9" o:spid="_x0000_s1030" type="#_x0000_t202" style="position:absolute;left:0;text-align:left;margin-left:-193.4pt;margin-top:61.1pt;width:183.95pt;height:8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" stroked="f">
            <v:textbox style="mso-next-textbox:#Text Box 9" inset="0,0,0,0">
              <w:txbxContent>
                <w:p w14:paraId="40FBFAE2" w14:textId="77777777" w:rsidR="008D51A3" w:rsidRPr="008D51A3" w:rsidRDefault="008D51A3" w:rsidP="008D51A3">
                  <w:pPr>
                    <w:pStyle w:val="Caption"/>
                    <w:ind w:right="117"/>
                    <w:rPr>
                      <w:rFonts w:ascii="Cambria" w:eastAsia="MS PGothic" w:hAnsi="Cambria" w:cs="Calibri"/>
                      <w:b/>
                      <w:bCs/>
                      <w:i w:val="0"/>
                      <w:color w:val="C00000"/>
                      <w:kern w:val="0"/>
                      <w:szCs w:val="21"/>
                      <w:lang w:val="en-GB"/>
                    </w:rPr>
                  </w:pPr>
                  <w:r w:rsidRPr="00613587">
                    <w:rPr>
                      <w:rFonts w:ascii="Cambria" w:eastAsia="MS PGothic" w:hAnsi="Cambria" w:cs="Calibri"/>
                      <w:b/>
                      <w:i w:val="0"/>
                      <w:color w:val="C00000"/>
                      <w:kern w:val="0"/>
                      <w:szCs w:val="21"/>
                      <w:lang w:val="en-GB"/>
                    </w:rPr>
                    <w:t xml:space="preserve">Fossil hind wing </w:t>
                  </w:r>
                  <w:r w:rsidR="00007B78">
                    <w:rPr>
                      <w:rFonts w:ascii="Cambria" w:eastAsia="MS PGothic" w:hAnsi="Cambria" w:cs="Calibri"/>
                      <w:b/>
                      <w:i w:val="0"/>
                      <w:color w:val="C00000"/>
                      <w:kern w:val="0"/>
                      <w:szCs w:val="21"/>
                      <w:lang w:val="en-GB"/>
                    </w:rPr>
                    <w:t xml:space="preserve">from a protelytropteran insect </w:t>
                  </w:r>
                  <w:r w:rsidRPr="00613587">
                    <w:rPr>
                      <w:rFonts w:ascii="Cambria" w:eastAsia="MS PGothic" w:hAnsi="Cambria" w:cs="Calibri"/>
                      <w:b/>
                      <w:i w:val="0"/>
                      <w:color w:val="C00000"/>
                      <w:kern w:val="0"/>
                      <w:szCs w:val="21"/>
                      <w:lang w:val="en-GB"/>
                    </w:rPr>
                    <w:t>with wing venation highlighted (above), and folding pattern of the same wing as obtained with new geometrical method</w:t>
                  </w:r>
                  <w:r>
                    <w:rPr>
                      <w:rFonts w:ascii="Cambria" w:eastAsia="MS PGothic" w:hAnsi="Cambria" w:cs="Calibri"/>
                      <w:b/>
                      <w:i w:val="0"/>
                      <w:color w:val="C00000"/>
                      <w:kern w:val="0"/>
                      <w:szCs w:val="21"/>
                      <w:lang w:val="en-GB"/>
                    </w:rPr>
                    <w:t xml:space="preserve"> (below)</w:t>
                  </w:r>
                  <w:r w:rsidRPr="00613587">
                    <w:rPr>
                      <w:rFonts w:ascii="Cambria" w:eastAsia="MS PGothic" w:hAnsi="Cambria" w:cs="Calibri"/>
                      <w:b/>
                      <w:i w:val="0"/>
                      <w:color w:val="C00000"/>
                      <w:kern w:val="0"/>
                      <w:szCs w:val="21"/>
                      <w:lang w:val="en-GB"/>
                    </w:rPr>
                    <w:t xml:space="preserve">. </w:t>
                  </w:r>
                  <w:r w:rsidR="006166D6">
                    <w:rPr>
                      <w:rFonts w:ascii="Cambria" w:eastAsia="MS PGothic" w:hAnsi="Cambria" w:cs="Calibri"/>
                      <w:b/>
                      <w:i w:val="0"/>
                      <w:color w:val="C00000"/>
                      <w:kern w:val="0"/>
                      <w:szCs w:val="21"/>
                      <w:lang w:val="en-GB"/>
                    </w:rPr>
                    <w:t>E</w:t>
                  </w:r>
                  <w:r w:rsidRPr="00613587">
                    <w:rPr>
                      <w:rFonts w:ascii="Cambria" w:eastAsia="MS PGothic" w:hAnsi="Cambria" w:cs="Calibri"/>
                      <w:b/>
                      <w:i w:val="0"/>
                      <w:color w:val="C00000"/>
                      <w:kern w:val="0"/>
                      <w:szCs w:val="21"/>
                      <w:lang w:val="en-GB"/>
                    </w:rPr>
                    <w:t>xtracted from publication</w:t>
                  </w:r>
                  <w:r w:rsidR="00007B78">
                    <w:rPr>
                      <w:rFonts w:ascii="Cambria" w:eastAsia="MS PGothic" w:hAnsi="Cambria" w:cs="Calibri"/>
                      <w:b/>
                      <w:i w:val="0"/>
                      <w:color w:val="C00000"/>
                      <w:kern w:val="0"/>
                      <w:szCs w:val="21"/>
                      <w:lang w:val="en-GB"/>
                    </w:rPr>
                    <w:t xml:space="preserve"> and modified by authors</w:t>
                  </w:r>
                  <w:r w:rsidRPr="00613587">
                    <w:rPr>
                      <w:rFonts w:ascii="Cambria" w:eastAsia="MS PGothic" w:hAnsi="Cambria" w:cs="Calibri"/>
                      <w:b/>
                      <w:i w:val="0"/>
                      <w:color w:val="C00000"/>
                      <w:kern w:val="0"/>
                      <w:szCs w:val="21"/>
                      <w:lang w:val="en-GB"/>
                    </w:rPr>
                    <w:t>; fossil image is ©President</w:t>
                  </w:r>
                  <w:r>
                    <w:rPr>
                      <w:rFonts w:ascii="Cambria" w:eastAsia="MS PGothic" w:hAnsi="Cambria" w:cs="Calibri"/>
                      <w:b/>
                      <w:i w:val="0"/>
                      <w:color w:val="C00000"/>
                      <w:kern w:val="0"/>
                      <w:szCs w:val="21"/>
                      <w:lang w:val="en-GB"/>
                    </w:rPr>
                    <w:t xml:space="preserve"> and Fellows of Harvard College.</w:t>
                  </w:r>
                </w:p>
              </w:txbxContent>
            </v:textbox>
            <w10:wrap type="square"/>
          </v:shape>
        </w:pict>
      </w:r>
      <w:r w:rsidR="00BE0365">
        <w:rPr>
          <w:rFonts w:ascii="Cambria" w:hAnsi="Cambria"/>
          <w:sz w:val="24"/>
          <w:lang w:val="en-GB"/>
        </w:rPr>
        <w:t>“Nature has consistently been</w:t>
      </w:r>
      <w:r w:rsidR="003D0F40" w:rsidRPr="00152508">
        <w:rPr>
          <w:rFonts w:ascii="Cambria" w:hAnsi="Cambria"/>
          <w:sz w:val="24"/>
          <w:lang w:val="en-GB"/>
        </w:rPr>
        <w:t xml:space="preserve"> an everlasting</w:t>
      </w:r>
      <w:r w:rsidR="00CA0E9E">
        <w:rPr>
          <w:rFonts w:ascii="Cambria" w:hAnsi="Cambria"/>
          <w:sz w:val="24"/>
          <w:lang w:val="en-GB"/>
        </w:rPr>
        <w:t xml:space="preserve"> source of inspiration,” says Prof</w:t>
      </w:r>
      <w:r w:rsidR="003D0F40" w:rsidRPr="00152508">
        <w:rPr>
          <w:rFonts w:ascii="Cambria" w:hAnsi="Cambria"/>
          <w:sz w:val="24"/>
          <w:lang w:val="en-GB"/>
        </w:rPr>
        <w:t xml:space="preserve"> Zhong You, from Oxford University’s Department of Engineering Science and co-author of the work. “Bioinspired technologies keep offering some of the most efficient and sustainable ways to </w:t>
      </w:r>
      <w:r w:rsidR="00BE0365">
        <w:rPr>
          <w:rFonts w:ascii="Cambria" w:hAnsi="Cambria"/>
          <w:sz w:val="24"/>
          <w:lang w:val="en-GB"/>
        </w:rPr>
        <w:t>meet</w:t>
      </w:r>
      <w:r w:rsidR="003D0F40" w:rsidRPr="00152508">
        <w:rPr>
          <w:rFonts w:ascii="Cambria" w:hAnsi="Cambria"/>
          <w:sz w:val="24"/>
          <w:lang w:val="en-GB"/>
        </w:rPr>
        <w:t xml:space="preserve"> many of the challenges of the future.”</w:t>
      </w:r>
    </w:p>
    <w:p w14:paraId="6E274151" w14:textId="77777777" w:rsidR="00252513" w:rsidRDefault="00252513" w:rsidP="008A0C5C">
      <w:pPr>
        <w:pStyle w:val="paragraph"/>
        <w:spacing w:before="0" w:beforeAutospacing="0" w:after="0" w:afterAutospacing="0"/>
        <w:textAlignment w:val="baseline"/>
        <w:rPr>
          <w:rStyle w:val="normaltextrun"/>
          <w:rFonts w:ascii="Cambria" w:hAnsi="Cambria" w:cs="Segoe UI"/>
          <w:lang w:val="en-GB"/>
        </w:rPr>
      </w:pPr>
    </w:p>
    <w:p w14:paraId="46EE8BBD" w14:textId="76CE9496" w:rsidR="00923B95" w:rsidRDefault="00923B95" w:rsidP="008A0C5C">
      <w:pPr>
        <w:pStyle w:val="paragraph"/>
        <w:spacing w:before="0" w:beforeAutospacing="0" w:after="0" w:afterAutospacing="0"/>
        <w:textAlignment w:val="baseline"/>
        <w:rPr>
          <w:rStyle w:val="normaltextrun"/>
          <w:rFonts w:ascii="Cambria" w:hAnsi="Cambria" w:cs="Segoe UI"/>
          <w:lang w:val="en-GB"/>
        </w:rPr>
      </w:pPr>
      <w:r>
        <w:rPr>
          <w:rStyle w:val="normaltextrun"/>
          <w:rFonts w:ascii="Cambria" w:hAnsi="Cambria" w:cs="Segoe UI"/>
          <w:lang w:val="en-GB"/>
        </w:rPr>
        <w:t>**</w:t>
      </w:r>
    </w:p>
    <w:p w14:paraId="4873AF05" w14:textId="23158644" w:rsidR="00923B95" w:rsidRDefault="00923B95" w:rsidP="008A0C5C">
      <w:pPr>
        <w:pStyle w:val="paragraph"/>
        <w:spacing w:before="0" w:beforeAutospacing="0" w:after="0" w:afterAutospacing="0"/>
        <w:textAlignment w:val="baseline"/>
        <w:rPr>
          <w:rStyle w:val="normaltextrun"/>
          <w:rFonts w:ascii="Cambria" w:hAnsi="Cambria" w:cs="Segoe UI"/>
          <w:b/>
          <w:lang w:val="en-GB"/>
        </w:rPr>
      </w:pPr>
      <w:r w:rsidRPr="00923B95">
        <w:rPr>
          <w:rStyle w:val="normaltextrun"/>
          <w:rFonts w:ascii="Cambria" w:hAnsi="Cambria" w:cs="Segoe UI"/>
          <w:b/>
          <w:lang w:val="en-GB"/>
        </w:rPr>
        <w:t>Notes</w:t>
      </w:r>
    </w:p>
    <w:p w14:paraId="0BCCA943" w14:textId="4586188D" w:rsidR="008104D5" w:rsidRDefault="008104D5" w:rsidP="008A0C5C">
      <w:pPr>
        <w:pStyle w:val="paragraph"/>
        <w:spacing w:before="0" w:beforeAutospacing="0" w:after="0" w:afterAutospacing="0"/>
        <w:textAlignment w:val="baseline"/>
        <w:rPr>
          <w:rStyle w:val="normaltextrun"/>
          <w:rFonts w:ascii="Cambria" w:hAnsi="Cambria" w:cs="Segoe UI"/>
          <w:b/>
          <w:lang w:val="en-GB"/>
        </w:rPr>
      </w:pPr>
    </w:p>
    <w:p w14:paraId="2FA3BAA6" w14:textId="30715B79" w:rsidR="00675625" w:rsidRPr="00252513" w:rsidRDefault="008104D5" w:rsidP="008104D5">
      <w:pPr>
        <w:pStyle w:val="paragraph"/>
        <w:numPr>
          <w:ilvl w:val="0"/>
          <w:numId w:val="5"/>
        </w:numPr>
        <w:spacing w:before="0" w:beforeAutospacing="0" w:after="0" w:afterAutospacing="0"/>
        <w:ind w:left="284" w:hanging="284"/>
        <w:textAlignment w:val="baseline"/>
        <w:rPr>
          <w:rFonts w:ascii="Cambria" w:hAnsi="Cambria" w:cs="Segoe UI"/>
          <w:u w:val="single"/>
          <w:lang w:val="en-GB"/>
        </w:rPr>
      </w:pPr>
      <w:r w:rsidRPr="00252513">
        <w:rPr>
          <w:rStyle w:val="normaltextrun"/>
          <w:rFonts w:ascii="Cambria" w:hAnsi="Cambria" w:cs="Segoe UI"/>
          <w:lang w:val="en-GB"/>
        </w:rPr>
        <w:t xml:space="preserve">(*) </w:t>
      </w:r>
      <w:r w:rsidR="00923B95" w:rsidRPr="00252513">
        <w:rPr>
          <w:rStyle w:val="normaltextrun"/>
          <w:rFonts w:ascii="Cambria" w:hAnsi="Cambria" w:cs="Segoe UI"/>
          <w:lang w:val="en-GB"/>
        </w:rPr>
        <w:t>The paper “</w:t>
      </w:r>
      <w:r w:rsidR="00923B95" w:rsidRPr="00252513">
        <w:rPr>
          <w:rStyle w:val="normaltextrun"/>
          <w:rFonts w:ascii="Cambria" w:hAnsi="Cambria" w:cs="Segoe UI"/>
          <w:b/>
          <w:i/>
          <w:lang w:val="en-GB"/>
        </w:rPr>
        <w:t>Earwig fan designing: biomimetic and evolutionary biology applications</w:t>
      </w:r>
      <w:r w:rsidR="00923B95" w:rsidRPr="00252513">
        <w:rPr>
          <w:rStyle w:val="normaltextrun"/>
          <w:rFonts w:ascii="Cambria" w:hAnsi="Cambria" w:cs="Segoe UI"/>
          <w:lang w:val="en-GB"/>
        </w:rPr>
        <w:t xml:space="preserve">” is published </w:t>
      </w:r>
      <w:r w:rsidR="00C17EE1" w:rsidRPr="00252513">
        <w:rPr>
          <w:rStyle w:val="normaltextrun"/>
          <w:rFonts w:ascii="Cambria" w:hAnsi="Cambria" w:cs="Segoe UI"/>
          <w:lang w:val="en-GB"/>
        </w:rPr>
        <w:t xml:space="preserve">as </w:t>
      </w:r>
      <w:r w:rsidR="00C17EE1" w:rsidRPr="00252513">
        <w:rPr>
          <w:rStyle w:val="normaltextrun"/>
          <w:rFonts w:ascii="Cambria" w:hAnsi="Cambria" w:cs="Segoe UI"/>
          <w:u w:val="single"/>
          <w:lang w:val="en-GB"/>
        </w:rPr>
        <w:t>open access</w:t>
      </w:r>
      <w:r w:rsidR="00085C12" w:rsidRPr="00252513">
        <w:rPr>
          <w:rStyle w:val="normaltextrun"/>
          <w:rFonts w:ascii="Cambria" w:hAnsi="Cambria" w:cs="Segoe UI"/>
          <w:lang w:val="en-GB"/>
        </w:rPr>
        <w:t xml:space="preserve"> </w:t>
      </w:r>
      <w:r w:rsidR="00923B95" w:rsidRPr="00252513">
        <w:rPr>
          <w:rStyle w:val="normaltextrun"/>
          <w:rFonts w:ascii="Cambria" w:hAnsi="Cambria" w:cs="Segoe UI"/>
          <w:lang w:val="en-GB"/>
        </w:rPr>
        <w:t xml:space="preserve">in the journal </w:t>
      </w:r>
      <w:r w:rsidR="00923B95" w:rsidRPr="00252513">
        <w:rPr>
          <w:rStyle w:val="normaltextrun"/>
          <w:rFonts w:ascii="Cambria" w:hAnsi="Cambria" w:cs="Segoe UI"/>
          <w:i/>
          <w:lang w:val="en-GB"/>
        </w:rPr>
        <w:t>Proceedings of the National Academy of Sciences of the United States of America</w:t>
      </w:r>
      <w:r w:rsidR="00252513">
        <w:rPr>
          <w:rStyle w:val="normaltextrun"/>
          <w:rFonts w:ascii="Cambria" w:hAnsi="Cambria" w:cs="Segoe UI"/>
          <w:i/>
          <w:lang w:val="en-GB"/>
        </w:rPr>
        <w:t xml:space="preserve"> </w:t>
      </w:r>
      <w:r w:rsidR="00252513">
        <w:rPr>
          <w:rStyle w:val="normaltextrun"/>
          <w:rFonts w:ascii="Cambria" w:hAnsi="Cambria" w:cs="Segoe UI"/>
          <w:lang w:val="en-GB"/>
        </w:rPr>
        <w:t>(=PNAS)</w:t>
      </w:r>
      <w:r w:rsidR="00923B95" w:rsidRPr="00252513">
        <w:rPr>
          <w:rStyle w:val="normaltextrun"/>
          <w:rFonts w:ascii="Cambria" w:hAnsi="Cambria" w:cs="Segoe UI"/>
          <w:i/>
          <w:lang w:val="en-GB"/>
        </w:rPr>
        <w:t xml:space="preserve">. </w:t>
      </w:r>
      <w:r w:rsidR="00923B95" w:rsidRPr="00252513">
        <w:rPr>
          <w:rStyle w:val="normaltextrun"/>
          <w:rFonts w:ascii="Cambria" w:hAnsi="Cambria" w:cs="Segoe UI"/>
          <w:lang w:val="en-GB"/>
        </w:rPr>
        <w:t xml:space="preserve">Direct link: </w:t>
      </w:r>
      <w:hyperlink r:id="rId15" w:tgtFrame="_blank" w:history="1">
        <w:r w:rsidRPr="00252513">
          <w:rPr>
            <w:rStyle w:val="Hyperlink"/>
            <w:rFonts w:ascii="Cambria" w:hAnsi="Cambria" w:cs="Arial"/>
            <w:lang w:val="en"/>
          </w:rPr>
          <w:t>https://www.pnas.org/cgi/doi/10.1073/pnas.2005769117</w:t>
        </w:r>
      </w:hyperlink>
      <w:r w:rsidR="002C4711">
        <w:rPr>
          <w:rStyle w:val="normaltextrun"/>
          <w:rFonts w:ascii="Cambria" w:hAnsi="Cambria" w:cs="Segoe UI"/>
          <w:lang w:val="en-GB"/>
        </w:rPr>
        <w:t xml:space="preserve"> (t</w:t>
      </w:r>
      <w:r w:rsidRPr="00252513">
        <w:rPr>
          <w:rStyle w:val="normaltextrun"/>
          <w:rFonts w:ascii="Cambria" w:hAnsi="Cambria" w:cs="Segoe UI"/>
          <w:lang w:val="en-GB"/>
        </w:rPr>
        <w:t xml:space="preserve">his link </w:t>
      </w:r>
      <w:r w:rsidRPr="00252513">
        <w:rPr>
          <w:rStyle w:val="normaltextrun"/>
          <w:rFonts w:ascii="Cambria" w:hAnsi="Cambria" w:cs="Segoe UI"/>
          <w:lang w:val="en-GB"/>
        </w:rPr>
        <w:t>will be enabled after the publication date and time</w:t>
      </w:r>
      <w:r w:rsidR="002C4711">
        <w:rPr>
          <w:rStyle w:val="normaltextrun"/>
          <w:rFonts w:ascii="Cambria" w:hAnsi="Cambria" w:cs="Segoe UI"/>
          <w:lang w:val="en-GB"/>
        </w:rPr>
        <w:t>).</w:t>
      </w:r>
      <w:r w:rsidRPr="00252513">
        <w:rPr>
          <w:rStyle w:val="normaltextrun"/>
          <w:rFonts w:ascii="Cambria" w:hAnsi="Cambria" w:cs="Segoe UI"/>
          <w:lang w:val="en-GB"/>
        </w:rPr>
        <w:t xml:space="preserve"> For accessing the </w:t>
      </w:r>
      <w:r w:rsidR="00252513">
        <w:rPr>
          <w:rStyle w:val="normaltextrun"/>
          <w:rFonts w:ascii="Cambria" w:hAnsi="Cambria" w:cs="Segoe UI"/>
          <w:lang w:val="en-GB"/>
        </w:rPr>
        <w:t xml:space="preserve">original </w:t>
      </w:r>
      <w:r w:rsidRPr="00252513">
        <w:rPr>
          <w:rStyle w:val="normaltextrun"/>
          <w:rFonts w:ascii="Cambria" w:hAnsi="Cambria" w:cs="Segoe UI"/>
          <w:lang w:val="en-GB"/>
        </w:rPr>
        <w:t>article before the embargo lifts, refer to</w:t>
      </w:r>
      <w:r w:rsidR="00252513">
        <w:rPr>
          <w:rStyle w:val="normaltextrun"/>
          <w:rFonts w:ascii="Cambria" w:hAnsi="Cambria" w:cs="Segoe UI"/>
          <w:lang w:val="en-GB"/>
        </w:rPr>
        <w:t xml:space="preserve"> PNAS’ EurekAlert press note at  </w:t>
      </w:r>
      <w:r w:rsidRPr="00252513">
        <w:rPr>
          <w:rStyle w:val="normaltextrun"/>
          <w:rFonts w:ascii="Cambria" w:hAnsi="Cambria" w:cs="Segoe UI"/>
          <w:lang w:val="en-GB"/>
        </w:rPr>
        <w:t xml:space="preserve"> </w:t>
      </w:r>
      <w:hyperlink r:id="rId16" w:history="1">
        <w:r w:rsidRPr="00252513">
          <w:rPr>
            <w:rStyle w:val="Hyperlink"/>
            <w:rFonts w:ascii="Cambria" w:hAnsi="Cambria" w:cs="Arial"/>
          </w:rPr>
          <w:t>https://www.eurekalert.org/emb_releases/2020-07/potn-efs070820.php</w:t>
        </w:r>
      </w:hyperlink>
    </w:p>
    <w:p w14:paraId="05CAF814" w14:textId="77777777" w:rsidR="00675625" w:rsidRPr="00675625" w:rsidRDefault="00675625" w:rsidP="00675625">
      <w:pPr>
        <w:pStyle w:val="paragraph"/>
        <w:spacing w:before="0" w:beforeAutospacing="0" w:after="0" w:afterAutospacing="0"/>
        <w:textAlignment w:val="baseline"/>
        <w:rPr>
          <w:rStyle w:val="normaltextrun"/>
          <w:rFonts w:ascii="Cambria" w:hAnsi="Cambria" w:cs="Segoe UI"/>
          <w:u w:val="single"/>
          <w:lang w:val="en-GB"/>
        </w:rPr>
      </w:pPr>
    </w:p>
    <w:p w14:paraId="2572E409" w14:textId="4306ED67" w:rsidR="00675625" w:rsidRPr="00252513" w:rsidRDefault="00252513" w:rsidP="008104D5">
      <w:pPr>
        <w:pStyle w:val="paragraph"/>
        <w:numPr>
          <w:ilvl w:val="0"/>
          <w:numId w:val="4"/>
        </w:numPr>
        <w:spacing w:before="0" w:beforeAutospacing="0" w:after="0" w:afterAutospacing="0"/>
        <w:ind w:left="284" w:hanging="284"/>
        <w:textAlignment w:val="baseline"/>
        <w:rPr>
          <w:rStyle w:val="eop"/>
          <w:rFonts w:ascii="Cambria" w:hAnsi="Cambria" w:cs="Segoe UI"/>
          <w:sz w:val="22"/>
          <w:u w:val="single"/>
          <w:lang w:val="en-GB"/>
        </w:rPr>
      </w:pPr>
      <w:r w:rsidRPr="00252513">
        <w:rPr>
          <w:rStyle w:val="eop"/>
          <w:rFonts w:ascii="Cambria" w:hAnsi="Cambria" w:cs="Segoe UI"/>
          <w:sz w:val="22"/>
          <w:lang w:val="en-GB"/>
        </w:rPr>
        <w:t>Images used in the present</w:t>
      </w:r>
      <w:r w:rsidR="00675625" w:rsidRPr="00252513">
        <w:rPr>
          <w:rStyle w:val="eop"/>
          <w:rFonts w:ascii="Cambria" w:hAnsi="Cambria" w:cs="Segoe UI"/>
          <w:sz w:val="22"/>
          <w:lang w:val="en-GB"/>
        </w:rPr>
        <w:t xml:space="preserve"> release and additional media, including a promotion video and paper crafts based on the present research, can be accessed through the</w:t>
      </w:r>
      <w:r w:rsidR="002C4711">
        <w:rPr>
          <w:rStyle w:val="eop"/>
          <w:rFonts w:ascii="Cambria" w:hAnsi="Cambria" w:cs="Segoe UI"/>
          <w:sz w:val="22"/>
          <w:lang w:val="en-GB"/>
        </w:rPr>
        <w:t xml:space="preserve"> following</w:t>
      </w:r>
      <w:r w:rsidR="00675625" w:rsidRPr="00252513">
        <w:rPr>
          <w:rStyle w:val="eop"/>
          <w:rFonts w:ascii="Cambria" w:hAnsi="Cambria" w:cs="Segoe UI"/>
          <w:sz w:val="22"/>
          <w:lang w:val="en-GB"/>
        </w:rPr>
        <w:t xml:space="preserve"> </w:t>
      </w:r>
      <w:r w:rsidR="008104D5" w:rsidRPr="00252513">
        <w:rPr>
          <w:rFonts w:ascii="Cambria" w:hAnsi="Cambria" w:cs="Segoe UI"/>
          <w:sz w:val="22"/>
          <w:lang w:val="en-GB"/>
        </w:rPr>
        <w:t>link</w:t>
      </w:r>
      <w:r w:rsidR="00675625" w:rsidRPr="00252513">
        <w:rPr>
          <w:rStyle w:val="eop"/>
          <w:rFonts w:ascii="Cambria" w:hAnsi="Cambria" w:cs="Segoe UI"/>
          <w:sz w:val="22"/>
          <w:lang w:val="en-GB"/>
        </w:rPr>
        <w:t>:</w:t>
      </w:r>
    </w:p>
    <w:p w14:paraId="5C8BDA6D" w14:textId="0037B557" w:rsidR="00675625" w:rsidRPr="00927418" w:rsidRDefault="008104D5" w:rsidP="008104D5">
      <w:pPr>
        <w:pStyle w:val="paragraph"/>
        <w:spacing w:before="0" w:beforeAutospacing="0" w:after="0" w:afterAutospacing="0"/>
        <w:textAlignment w:val="baseline"/>
        <w:rPr>
          <w:rStyle w:val="eop"/>
          <w:rFonts w:ascii="Cambria" w:hAnsi="Cambria" w:cs="Segoe UI"/>
          <w:u w:val="single"/>
          <w:lang w:val="en-GB"/>
        </w:rPr>
      </w:pPr>
      <w:hyperlink r:id="rId17" w:history="1">
        <w:r w:rsidRPr="00B75DA2">
          <w:rPr>
            <w:rStyle w:val="Hyperlink"/>
            <w:sz w:val="21"/>
            <w:szCs w:val="21"/>
          </w:rPr>
          <w:t>https://storage.desig</w:t>
        </w:r>
        <w:r w:rsidRPr="00B75DA2">
          <w:rPr>
            <w:rStyle w:val="Hyperlink"/>
            <w:sz w:val="21"/>
            <w:szCs w:val="21"/>
          </w:rPr>
          <w:t>n</w:t>
        </w:r>
        <w:r w:rsidRPr="00B75DA2">
          <w:rPr>
            <w:rStyle w:val="Hyperlink"/>
            <w:sz w:val="21"/>
            <w:szCs w:val="21"/>
          </w:rPr>
          <w:t>.kyushu-u.ac.jp/public/109MAAJLT8oAKFQBLhBzkYgMd4ngS</w:t>
        </w:r>
        <w:r w:rsidRPr="00B75DA2">
          <w:rPr>
            <w:rStyle w:val="Hyperlink"/>
            <w:sz w:val="21"/>
            <w:szCs w:val="21"/>
          </w:rPr>
          <w:t>d</w:t>
        </w:r>
        <w:r w:rsidRPr="00B75DA2">
          <w:rPr>
            <w:rStyle w:val="Hyperlink"/>
            <w:sz w:val="21"/>
            <w:szCs w:val="21"/>
          </w:rPr>
          <w:t>muNkgQnIfbaHus</w:t>
        </w:r>
      </w:hyperlink>
    </w:p>
    <w:p w14:paraId="650C5702" w14:textId="77777777" w:rsidR="00675625" w:rsidRDefault="00675625" w:rsidP="00675625">
      <w:pPr>
        <w:pStyle w:val="paragraph"/>
        <w:spacing w:before="0" w:beforeAutospacing="0" w:after="0" w:afterAutospacing="0"/>
        <w:ind w:left="426"/>
        <w:textAlignment w:val="baseline"/>
        <w:rPr>
          <w:rStyle w:val="normaltextrun"/>
          <w:rFonts w:ascii="Cambria" w:hAnsi="Cambria" w:cs="Segoe UI"/>
          <w:u w:val="single"/>
          <w:lang w:val="en-GB"/>
        </w:rPr>
      </w:pPr>
    </w:p>
    <w:p w14:paraId="13EE4EA2" w14:textId="66E047B7" w:rsidR="008A0C5C" w:rsidRPr="002C4711" w:rsidRDefault="008A0C5C" w:rsidP="008104D5">
      <w:pPr>
        <w:pStyle w:val="paragraph"/>
        <w:numPr>
          <w:ilvl w:val="0"/>
          <w:numId w:val="3"/>
        </w:numPr>
        <w:spacing w:before="0" w:beforeAutospacing="0" w:after="0" w:afterAutospacing="0"/>
        <w:ind w:left="284" w:hanging="284"/>
        <w:textAlignment w:val="baseline"/>
        <w:rPr>
          <w:rStyle w:val="eop"/>
          <w:rFonts w:ascii="Cambria" w:hAnsi="Cambria" w:cs="Segoe UI"/>
          <w:sz w:val="22"/>
          <w:u w:val="single"/>
          <w:lang w:val="en-GB"/>
        </w:rPr>
      </w:pPr>
      <w:r w:rsidRPr="002C4711">
        <w:rPr>
          <w:rStyle w:val="normaltextrun"/>
          <w:rFonts w:ascii="Cambria" w:hAnsi="Cambria" w:cs="Segoe UI"/>
          <w:sz w:val="22"/>
          <w:lang w:val="en-GB"/>
        </w:rPr>
        <w:t>The international team comprised researchers from Kyushu University, Fukuoka, Japan; Oxford University, Oxford, United Kingdom; JT </w:t>
      </w:r>
      <w:r w:rsidRPr="002C4711">
        <w:rPr>
          <w:rStyle w:val="spellingerror"/>
          <w:rFonts w:ascii="Cambria" w:hAnsi="Cambria" w:cs="Segoe UI"/>
          <w:sz w:val="22"/>
          <w:lang w:val="en-GB"/>
        </w:rPr>
        <w:t>Biohistory</w:t>
      </w:r>
      <w:r w:rsidRPr="002C4711">
        <w:rPr>
          <w:rStyle w:val="normaltextrun"/>
          <w:rFonts w:ascii="Cambria" w:hAnsi="Cambria" w:cs="Segoe UI"/>
          <w:sz w:val="22"/>
          <w:lang w:val="en-GB"/>
        </w:rPr>
        <w:t> Research Hall, Osaka, Japan; The University of Tokyo, Tokyo, Japan; and Hokkaido University, Sapporo, Japan.</w:t>
      </w:r>
      <w:r w:rsidRPr="002C4711">
        <w:rPr>
          <w:rStyle w:val="eop"/>
          <w:rFonts w:ascii="Cambria" w:hAnsi="Cambria" w:cs="Segoe UI"/>
          <w:sz w:val="22"/>
          <w:lang w:val="en-GB"/>
        </w:rPr>
        <w:t> </w:t>
      </w:r>
    </w:p>
    <w:p w14:paraId="452C1F7B" w14:textId="77777777" w:rsidR="00252513" w:rsidRPr="008104D5" w:rsidRDefault="00252513" w:rsidP="00252513">
      <w:pPr>
        <w:pStyle w:val="paragraph"/>
        <w:spacing w:before="0" w:beforeAutospacing="0" w:after="0" w:afterAutospacing="0"/>
        <w:ind w:left="284"/>
        <w:textAlignment w:val="baseline"/>
        <w:rPr>
          <w:rStyle w:val="eop"/>
          <w:rFonts w:ascii="Cambria" w:hAnsi="Cambria" w:cs="Segoe UI"/>
          <w:sz w:val="22"/>
          <w:u w:val="single"/>
          <w:lang w:val="en-GB"/>
        </w:rPr>
      </w:pPr>
    </w:p>
    <w:p w14:paraId="222F1AF8" w14:textId="77777777" w:rsidR="008A0C5C" w:rsidRPr="00152508" w:rsidRDefault="008A0C5C" w:rsidP="008A0C5C">
      <w:pPr>
        <w:pStyle w:val="paragraph"/>
        <w:spacing w:before="0" w:beforeAutospacing="0" w:after="0" w:afterAutospacing="0"/>
        <w:textAlignment w:val="baseline"/>
        <w:rPr>
          <w:rFonts w:ascii="Segoe UI" w:hAnsi="Segoe UI" w:cs="Segoe UI"/>
          <w:sz w:val="18"/>
          <w:szCs w:val="18"/>
          <w:lang w:val="en-GB"/>
        </w:rPr>
      </w:pPr>
      <w:r w:rsidRPr="00152508">
        <w:rPr>
          <w:rStyle w:val="normaltextrun"/>
          <w:rFonts w:ascii="Cambria" w:hAnsi="Cambria" w:cs="Segoe UI"/>
          <w:b/>
          <w:bCs/>
          <w:lang w:val="en-GB"/>
        </w:rPr>
        <w:lastRenderedPageBreak/>
        <w:t>For further information and images, please contact:</w:t>
      </w:r>
    </w:p>
    <w:p w14:paraId="042A51AC" w14:textId="77777777" w:rsidR="008A0C5C" w:rsidRPr="00152508" w:rsidRDefault="008A0C5C" w:rsidP="008A0C5C">
      <w:pPr>
        <w:pStyle w:val="paragraph"/>
        <w:spacing w:before="0" w:beforeAutospacing="0" w:after="0" w:afterAutospacing="0"/>
        <w:textAlignment w:val="baseline"/>
        <w:rPr>
          <w:rFonts w:ascii="Segoe UI" w:hAnsi="Segoe UI" w:cs="Segoe UI"/>
          <w:sz w:val="18"/>
          <w:szCs w:val="18"/>
          <w:lang w:val="en-GB"/>
        </w:rPr>
      </w:pPr>
      <w:r w:rsidRPr="00152508">
        <w:rPr>
          <w:rStyle w:val="eop"/>
          <w:rFonts w:ascii="Cambria" w:hAnsi="Cambria" w:cs="Segoe UI"/>
          <w:sz w:val="21"/>
          <w:szCs w:val="21"/>
          <w:lang w:val="en-GB"/>
        </w:rPr>
        <w:t> </w:t>
      </w:r>
    </w:p>
    <w:p w14:paraId="668BE216" w14:textId="77777777" w:rsidR="008A0C5C" w:rsidRPr="00152508" w:rsidRDefault="008A0C5C" w:rsidP="008A0C5C">
      <w:pPr>
        <w:pStyle w:val="paragraph"/>
        <w:spacing w:before="0" w:beforeAutospacing="0" w:after="0" w:afterAutospacing="0"/>
        <w:jc w:val="left"/>
        <w:textAlignment w:val="baseline"/>
        <w:rPr>
          <w:rFonts w:ascii="Segoe UI" w:hAnsi="Segoe UI" w:cs="Segoe UI"/>
          <w:sz w:val="18"/>
          <w:szCs w:val="18"/>
          <w:lang w:val="en-GB"/>
        </w:rPr>
      </w:pPr>
      <w:r w:rsidRPr="00152508">
        <w:rPr>
          <w:rStyle w:val="normaltextrun"/>
          <w:rFonts w:ascii="Cambria" w:hAnsi="Cambria" w:cs="Segoe UI"/>
          <w:lang w:val="en-GB"/>
        </w:rPr>
        <w:t>Dr Kazuya Saito</w:t>
      </w:r>
      <w:r w:rsidRPr="00152508">
        <w:rPr>
          <w:rStyle w:val="eop"/>
          <w:rFonts w:ascii="Cambria" w:hAnsi="Cambria" w:cs="Segoe UI"/>
          <w:lang w:val="en-GB"/>
        </w:rPr>
        <w:t> </w:t>
      </w:r>
    </w:p>
    <w:p w14:paraId="1F6D6573" w14:textId="77777777" w:rsidR="008A0C5C" w:rsidRPr="00152508" w:rsidRDefault="008A0C5C" w:rsidP="008A0C5C">
      <w:pPr>
        <w:pStyle w:val="paragraph"/>
        <w:spacing w:before="0" w:beforeAutospacing="0" w:after="0" w:afterAutospacing="0"/>
        <w:jc w:val="left"/>
        <w:textAlignment w:val="baseline"/>
        <w:rPr>
          <w:rFonts w:ascii="Segoe UI" w:hAnsi="Segoe UI" w:cs="Segoe UI"/>
          <w:sz w:val="18"/>
          <w:szCs w:val="18"/>
          <w:lang w:val="en-GB"/>
        </w:rPr>
      </w:pPr>
      <w:r w:rsidRPr="00152508">
        <w:rPr>
          <w:rStyle w:val="normaltextrun"/>
          <w:rFonts w:ascii="Cambria" w:hAnsi="Cambria" w:cs="Segoe UI"/>
          <w:lang w:val="en-GB"/>
        </w:rPr>
        <w:t>Lecturer</w:t>
      </w:r>
      <w:r w:rsidRPr="00152508">
        <w:rPr>
          <w:rStyle w:val="eop"/>
          <w:rFonts w:ascii="Cambria" w:hAnsi="Cambria" w:cs="Segoe UI"/>
          <w:lang w:val="en-GB"/>
        </w:rPr>
        <w:t> </w:t>
      </w:r>
    </w:p>
    <w:p w14:paraId="42D99F21" w14:textId="77777777" w:rsidR="008A0C5C" w:rsidRPr="00152508" w:rsidRDefault="008A0C5C" w:rsidP="008A0C5C">
      <w:pPr>
        <w:pStyle w:val="paragraph"/>
        <w:spacing w:before="0" w:beforeAutospacing="0" w:after="0" w:afterAutospacing="0"/>
        <w:jc w:val="left"/>
        <w:textAlignment w:val="baseline"/>
        <w:rPr>
          <w:rFonts w:ascii="Segoe UI" w:hAnsi="Segoe UI" w:cs="Segoe UI"/>
          <w:sz w:val="18"/>
          <w:szCs w:val="18"/>
          <w:lang w:val="en-GB"/>
        </w:rPr>
      </w:pPr>
      <w:r w:rsidRPr="00152508">
        <w:rPr>
          <w:rStyle w:val="normaltextrun"/>
          <w:rFonts w:ascii="Cambria" w:hAnsi="Cambria" w:cs="Segoe UI"/>
          <w:lang w:val="en-GB"/>
        </w:rPr>
        <w:t>Faculty of Design, Kyushu University</w:t>
      </w:r>
      <w:r w:rsidRPr="00152508">
        <w:rPr>
          <w:rStyle w:val="eop"/>
          <w:rFonts w:ascii="Cambria" w:hAnsi="Cambria" w:cs="Segoe UI"/>
          <w:lang w:val="en-GB"/>
        </w:rPr>
        <w:t> </w:t>
      </w:r>
    </w:p>
    <w:p w14:paraId="31BA913A" w14:textId="77777777" w:rsidR="008A0C5C" w:rsidRPr="00152508" w:rsidRDefault="008A0C5C" w:rsidP="008A0C5C">
      <w:pPr>
        <w:pStyle w:val="paragraph"/>
        <w:spacing w:before="0" w:beforeAutospacing="0" w:after="0" w:afterAutospacing="0"/>
        <w:jc w:val="left"/>
        <w:textAlignment w:val="baseline"/>
        <w:rPr>
          <w:rStyle w:val="normaltextrun"/>
          <w:rFonts w:ascii="Cambria" w:hAnsi="Cambria"/>
          <w:b/>
          <w:bCs/>
          <w:color w:val="0000A0"/>
          <w:u w:val="single"/>
          <w:lang w:val="en-GB"/>
        </w:rPr>
      </w:pPr>
      <w:r w:rsidRPr="00152508">
        <w:rPr>
          <w:rStyle w:val="normaltextrun"/>
          <w:rFonts w:ascii="Cambria" w:hAnsi="Cambria" w:cs="Segoe UI"/>
          <w:b/>
          <w:bCs/>
          <w:color w:val="0000A0"/>
          <w:u w:val="single"/>
          <w:lang w:val="en-GB"/>
        </w:rPr>
        <w:t>k-saito@design.kyushu-u.ac.jp</w:t>
      </w:r>
    </w:p>
    <w:p w14:paraId="5D62288C" w14:textId="77777777" w:rsidR="008A0C5C" w:rsidRPr="00152508" w:rsidRDefault="008A0C5C" w:rsidP="008A0C5C">
      <w:pPr>
        <w:pStyle w:val="paragraph"/>
        <w:spacing w:before="0" w:beforeAutospacing="0" w:after="0" w:afterAutospacing="0"/>
        <w:jc w:val="left"/>
        <w:textAlignment w:val="baseline"/>
        <w:rPr>
          <w:rFonts w:ascii="Segoe UI" w:hAnsi="Segoe UI" w:cs="Segoe UI"/>
          <w:sz w:val="18"/>
          <w:szCs w:val="18"/>
          <w:lang w:val="en-GB"/>
        </w:rPr>
      </w:pPr>
      <w:r w:rsidRPr="00152508">
        <w:rPr>
          <w:rStyle w:val="normaltextrun"/>
          <w:rFonts w:ascii="Cambria" w:hAnsi="Cambria" w:cs="Segoe UI"/>
          <w:lang w:val="en-GB"/>
        </w:rPr>
        <w:t>+81 092-553-4554</w:t>
      </w:r>
      <w:r w:rsidRPr="00152508">
        <w:rPr>
          <w:rStyle w:val="eop"/>
          <w:rFonts w:ascii="Cambria" w:hAnsi="Cambria" w:cs="Segoe UI"/>
          <w:lang w:val="en-GB"/>
        </w:rPr>
        <w:t> </w:t>
      </w:r>
    </w:p>
    <w:p w14:paraId="19BA71D5" w14:textId="56107BAB" w:rsidR="008A0C5C" w:rsidRPr="00152508" w:rsidRDefault="008A0C5C" w:rsidP="008A0C5C">
      <w:pPr>
        <w:pStyle w:val="paragraph"/>
        <w:spacing w:before="0" w:beforeAutospacing="0" w:after="0" w:afterAutospacing="0"/>
        <w:jc w:val="left"/>
        <w:textAlignment w:val="baseline"/>
        <w:rPr>
          <w:rFonts w:ascii="Segoe UI" w:hAnsi="Segoe UI" w:cs="Segoe UI"/>
          <w:sz w:val="18"/>
          <w:szCs w:val="18"/>
          <w:lang w:val="en-GB"/>
        </w:rPr>
      </w:pPr>
      <w:r w:rsidRPr="00152508">
        <w:rPr>
          <w:rStyle w:val="scxw24031113"/>
          <w:rFonts w:ascii="Century" w:eastAsiaTheme="minorEastAsia" w:hAnsi="Century" w:cs="Segoe UI"/>
          <w:sz w:val="21"/>
          <w:szCs w:val="21"/>
          <w:lang w:val="en-GB"/>
        </w:rPr>
        <w:t> </w:t>
      </w:r>
      <w:r w:rsidRPr="00152508">
        <w:rPr>
          <w:rFonts w:ascii="Century" w:hAnsi="Century" w:cs="Segoe UI"/>
          <w:sz w:val="21"/>
          <w:szCs w:val="21"/>
          <w:lang w:val="en-GB"/>
        </w:rPr>
        <w:br/>
      </w:r>
      <w:r w:rsidRPr="00152508">
        <w:rPr>
          <w:rStyle w:val="normaltextrun"/>
          <w:rFonts w:ascii="Cambria" w:hAnsi="Cambria" w:cs="Segoe UI"/>
          <w:lang w:val="en-GB"/>
        </w:rPr>
        <w:t>Dr Ricardo Pérez-de la Fuente </w:t>
      </w:r>
      <w:r w:rsidRPr="00152508">
        <w:rPr>
          <w:rStyle w:val="scxw24031113"/>
          <w:rFonts w:ascii="Cambria" w:eastAsiaTheme="minorEastAsia" w:hAnsi="Cambria" w:cs="Segoe UI"/>
          <w:lang w:val="en-GB"/>
        </w:rPr>
        <w:t> </w:t>
      </w:r>
      <w:r w:rsidRPr="00152508">
        <w:rPr>
          <w:rFonts w:ascii="Cambria" w:hAnsi="Cambria" w:cs="Segoe UI"/>
          <w:lang w:val="en-GB"/>
        </w:rPr>
        <w:br/>
      </w:r>
      <w:r w:rsidR="002C4711">
        <w:rPr>
          <w:rStyle w:val="normaltextrun"/>
          <w:rFonts w:ascii="Cambria" w:hAnsi="Cambria" w:cs="Segoe UI"/>
          <w:lang w:val="en-GB"/>
        </w:rPr>
        <w:t xml:space="preserve">Museum </w:t>
      </w:r>
      <w:r w:rsidRPr="00152508">
        <w:rPr>
          <w:rStyle w:val="normaltextrun"/>
          <w:rFonts w:ascii="Cambria" w:hAnsi="Cambria" w:cs="Segoe UI"/>
          <w:lang w:val="en-GB"/>
        </w:rPr>
        <w:t>Research Fellow </w:t>
      </w:r>
      <w:r w:rsidRPr="00152508">
        <w:rPr>
          <w:rStyle w:val="scxw24031113"/>
          <w:rFonts w:ascii="Cambria" w:eastAsiaTheme="minorEastAsia" w:hAnsi="Cambria" w:cs="Segoe UI"/>
          <w:lang w:val="en-GB"/>
        </w:rPr>
        <w:t> </w:t>
      </w:r>
      <w:r w:rsidRPr="00152508">
        <w:rPr>
          <w:rFonts w:ascii="Cambria" w:hAnsi="Cambria" w:cs="Segoe UI"/>
          <w:lang w:val="en-GB"/>
        </w:rPr>
        <w:br/>
      </w:r>
      <w:r w:rsidRPr="00152508">
        <w:rPr>
          <w:rStyle w:val="normaltextrun"/>
          <w:rFonts w:ascii="Cambria" w:hAnsi="Cambria" w:cs="Segoe UI"/>
          <w:lang w:val="en-GB"/>
        </w:rPr>
        <w:t>Oxford University Museum of Natural History </w:t>
      </w:r>
      <w:r w:rsidRPr="00152508">
        <w:rPr>
          <w:rStyle w:val="scxw24031113"/>
          <w:rFonts w:ascii="Cambria" w:eastAsiaTheme="minorEastAsia" w:hAnsi="Cambria" w:cs="Segoe UI"/>
          <w:lang w:val="en-GB"/>
        </w:rPr>
        <w:t> </w:t>
      </w:r>
      <w:r w:rsidRPr="00152508">
        <w:rPr>
          <w:rFonts w:ascii="Cambria" w:hAnsi="Cambria" w:cs="Segoe UI"/>
          <w:lang w:val="en-GB"/>
        </w:rPr>
        <w:br/>
      </w:r>
      <w:hyperlink r:id="rId18" w:tgtFrame="_blank" w:history="1">
        <w:r w:rsidRPr="00152508">
          <w:rPr>
            <w:rStyle w:val="normaltextrun"/>
            <w:rFonts w:ascii="Cambria" w:hAnsi="Cambria" w:cs="Segoe UI"/>
            <w:b/>
            <w:bCs/>
            <w:color w:val="0000A0"/>
            <w:u w:val="single"/>
            <w:lang w:val="en-GB"/>
          </w:rPr>
          <w:t>ricardo.perez-de-lafuente@oum.ox.ac.uk</w:t>
        </w:r>
        <w:r w:rsidRPr="00152508">
          <w:rPr>
            <w:rStyle w:val="scxw24031113"/>
            <w:rFonts w:ascii="Cambria" w:eastAsiaTheme="minorEastAsia" w:hAnsi="Cambria" w:cs="Segoe UI"/>
            <w:color w:val="0000FF"/>
            <w:sz w:val="22"/>
            <w:szCs w:val="22"/>
            <w:lang w:val="en-GB"/>
          </w:rPr>
          <w:t> </w:t>
        </w:r>
        <w:r w:rsidRPr="00152508">
          <w:rPr>
            <w:rFonts w:ascii="Cambria" w:hAnsi="Cambria" w:cs="Segoe UI"/>
            <w:color w:val="0000FF"/>
            <w:sz w:val="22"/>
            <w:szCs w:val="22"/>
            <w:lang w:val="en-GB"/>
          </w:rPr>
          <w:br/>
        </w:r>
      </w:hyperlink>
      <w:r w:rsidRPr="00152508">
        <w:rPr>
          <w:rStyle w:val="normaltextrun"/>
          <w:rFonts w:ascii="Cambria" w:hAnsi="Cambria" w:cs="Segoe UI"/>
          <w:i/>
          <w:iCs/>
          <w:sz w:val="22"/>
          <w:szCs w:val="22"/>
          <w:lang w:val="en-GB"/>
        </w:rPr>
        <w:t>Note: I am working from home due to the current health situation. If you would like us to speak, please email to schedule an online call.</w:t>
      </w:r>
      <w:r w:rsidR="00ED2ED3">
        <w:rPr>
          <w:rStyle w:val="normaltextrun"/>
          <w:rFonts w:ascii="Cambria" w:hAnsi="Cambria" w:cs="Segoe UI"/>
          <w:i/>
          <w:iCs/>
          <w:sz w:val="22"/>
          <w:szCs w:val="22"/>
          <w:lang w:val="en-GB"/>
        </w:rPr>
        <w:t xml:space="preserve"> Thank you.</w:t>
      </w:r>
    </w:p>
    <w:p w14:paraId="20ADAC3B" w14:textId="77777777" w:rsidR="008A0C5C" w:rsidRPr="00152508" w:rsidRDefault="008A0C5C" w:rsidP="008A0C5C">
      <w:pPr>
        <w:pStyle w:val="paragraph"/>
        <w:spacing w:before="0" w:beforeAutospacing="0" w:after="0" w:afterAutospacing="0"/>
        <w:jc w:val="left"/>
        <w:textAlignment w:val="baseline"/>
        <w:rPr>
          <w:rStyle w:val="eop"/>
          <w:rFonts w:ascii="Cambria" w:hAnsi="Cambria" w:cs="Segoe UI"/>
          <w:lang w:val="en-GB"/>
        </w:rPr>
      </w:pPr>
      <w:r w:rsidRPr="00152508">
        <w:rPr>
          <w:rStyle w:val="eop"/>
          <w:rFonts w:ascii="Cambria" w:hAnsi="Cambria" w:cs="Segoe UI"/>
          <w:lang w:val="en-GB"/>
        </w:rPr>
        <w:t> </w:t>
      </w:r>
    </w:p>
    <w:p w14:paraId="41B52196" w14:textId="77777777" w:rsidR="008A0C5C" w:rsidRDefault="008A0C5C" w:rsidP="008A0C5C">
      <w:pPr>
        <w:pStyle w:val="paragraph"/>
        <w:spacing w:before="0" w:beforeAutospacing="0" w:after="0" w:afterAutospacing="0"/>
        <w:jc w:val="left"/>
        <w:textAlignment w:val="baseline"/>
        <w:rPr>
          <w:rFonts w:ascii="Segoe UI" w:hAnsi="Segoe UI" w:cs="Segoe UI"/>
          <w:sz w:val="18"/>
          <w:szCs w:val="18"/>
          <w:lang w:val="en-GB"/>
        </w:rPr>
      </w:pPr>
    </w:p>
    <w:p w14:paraId="5CD63C46" w14:textId="77777777" w:rsidR="00CA0E9E" w:rsidRPr="008D5769" w:rsidRDefault="008D5769" w:rsidP="00CA0E9E">
      <w:pPr>
        <w:pStyle w:val="paragraph"/>
        <w:spacing w:before="0" w:beforeAutospacing="0" w:after="0" w:afterAutospacing="0"/>
        <w:textAlignment w:val="baseline"/>
        <w:rPr>
          <w:rStyle w:val="normaltextrun"/>
          <w:rFonts w:ascii="Cambria" w:hAnsi="Cambria"/>
          <w:b/>
          <w:bCs/>
          <w:color w:val="000000"/>
          <w:sz w:val="20"/>
          <w:szCs w:val="20"/>
          <w:u w:val="single"/>
        </w:rPr>
      </w:pPr>
      <w:r>
        <w:rPr>
          <w:rStyle w:val="normaltextrun"/>
          <w:rFonts w:ascii="Cambria" w:hAnsi="Cambria"/>
          <w:b/>
          <w:bCs/>
          <w:color w:val="000000"/>
          <w:sz w:val="20"/>
          <w:szCs w:val="20"/>
          <w:u w:val="single"/>
        </w:rPr>
        <w:t>Web</w:t>
      </w:r>
      <w:r w:rsidR="00CA0E9E" w:rsidRPr="008D5769">
        <w:rPr>
          <w:rStyle w:val="normaltextrun"/>
          <w:rFonts w:ascii="Cambria" w:hAnsi="Cambria"/>
          <w:b/>
          <w:bCs/>
          <w:color w:val="000000"/>
          <w:sz w:val="20"/>
          <w:szCs w:val="20"/>
          <w:u w:val="single"/>
        </w:rPr>
        <w:t xml:space="preserve"> pages of showcased scientists</w:t>
      </w:r>
    </w:p>
    <w:p w14:paraId="21D33FE5" w14:textId="77777777" w:rsidR="00CA0E9E" w:rsidRPr="008D5769" w:rsidRDefault="00CA0E9E" w:rsidP="00CA0E9E">
      <w:pPr>
        <w:pStyle w:val="paragraph"/>
        <w:spacing w:before="0" w:beforeAutospacing="0" w:after="0" w:afterAutospacing="0"/>
        <w:textAlignment w:val="baseline"/>
        <w:rPr>
          <w:rStyle w:val="normaltextrun"/>
          <w:rFonts w:ascii="Cambria" w:hAnsi="Cambria"/>
          <w:b/>
          <w:bCs/>
          <w:color w:val="000000"/>
          <w:sz w:val="20"/>
          <w:szCs w:val="20"/>
          <w:u w:val="single"/>
        </w:rPr>
      </w:pPr>
    </w:p>
    <w:p w14:paraId="4046EE56" w14:textId="77777777" w:rsidR="00CA0E9E" w:rsidRPr="00B66758" w:rsidRDefault="00CA0E9E" w:rsidP="00CA0E9E">
      <w:pPr>
        <w:pStyle w:val="paragraph"/>
        <w:spacing w:before="0" w:beforeAutospacing="0" w:after="0" w:afterAutospacing="0"/>
        <w:textAlignment w:val="baseline"/>
        <w:rPr>
          <w:rStyle w:val="normaltextrun"/>
          <w:rFonts w:ascii="Cambria" w:hAnsi="Cambria"/>
          <w:bCs/>
          <w:color w:val="000000"/>
          <w:sz w:val="16"/>
          <w:szCs w:val="20"/>
          <w:lang w:val="en-GB"/>
        </w:rPr>
      </w:pPr>
      <w:r w:rsidRPr="00B66758">
        <w:rPr>
          <w:rStyle w:val="normaltextrun"/>
          <w:rFonts w:ascii="Cambria" w:hAnsi="Cambria"/>
          <w:bCs/>
          <w:color w:val="000000"/>
          <w:sz w:val="20"/>
          <w:szCs w:val="20"/>
          <w:lang w:val="en-GB"/>
        </w:rPr>
        <w:t xml:space="preserve">Dr Kazuya Saito: </w:t>
      </w:r>
      <w:hyperlink r:id="rId19" w:tgtFrame="_blank" w:history="1">
        <w:r w:rsidR="000E10A2" w:rsidRPr="00B66758">
          <w:rPr>
            <w:rStyle w:val="Hyperlink"/>
            <w:rFonts w:ascii="Cambria" w:hAnsi="Cambria"/>
            <w:sz w:val="20"/>
            <w:szCs w:val="20"/>
            <w:lang w:val="en-GB"/>
          </w:rPr>
          <w:t>https://hyoka.ofc.kyushu-u.ac.jp/search/details/K007146/english.html</w:t>
        </w:r>
      </w:hyperlink>
    </w:p>
    <w:p w14:paraId="7C323148" w14:textId="77777777" w:rsidR="00CA0E9E" w:rsidRPr="008D5769" w:rsidRDefault="00CA0E9E" w:rsidP="00CA0E9E">
      <w:pPr>
        <w:pStyle w:val="paragraph"/>
        <w:spacing w:before="0" w:beforeAutospacing="0" w:after="0" w:afterAutospacing="0"/>
        <w:textAlignment w:val="baseline"/>
        <w:rPr>
          <w:rStyle w:val="normaltextrun"/>
          <w:rFonts w:ascii="Cambria" w:hAnsi="Cambria"/>
          <w:bCs/>
          <w:color w:val="000000"/>
          <w:sz w:val="20"/>
          <w:szCs w:val="20"/>
          <w:lang w:val="es-ES"/>
        </w:rPr>
      </w:pPr>
      <w:r w:rsidRPr="008D5769">
        <w:rPr>
          <w:rStyle w:val="normaltextrun"/>
          <w:rFonts w:ascii="Cambria" w:hAnsi="Cambria"/>
          <w:bCs/>
          <w:color w:val="000000"/>
          <w:sz w:val="20"/>
          <w:szCs w:val="20"/>
          <w:lang w:val="es-ES"/>
        </w:rPr>
        <w:t xml:space="preserve">Dr Ricardo Pérez-de la Fuente: </w:t>
      </w:r>
      <w:hyperlink r:id="rId20" w:history="1">
        <w:r w:rsidRPr="008D5769">
          <w:rPr>
            <w:rStyle w:val="Hyperlink"/>
            <w:rFonts w:ascii="Cambria" w:hAnsi="Cambria"/>
            <w:sz w:val="20"/>
            <w:szCs w:val="20"/>
            <w:lang w:val="es-ES"/>
          </w:rPr>
          <w:t>https://www.oumnh.ox.ac.uk/people/ricardo-perez-de-la-fuente</w:t>
        </w:r>
      </w:hyperlink>
    </w:p>
    <w:p w14:paraId="2C998168" w14:textId="77777777" w:rsidR="00CA0E9E" w:rsidRPr="00CA0E9E" w:rsidRDefault="00CA0E9E" w:rsidP="00CA0E9E">
      <w:pPr>
        <w:pStyle w:val="paragraph"/>
        <w:spacing w:before="0" w:beforeAutospacing="0" w:after="0" w:afterAutospacing="0"/>
        <w:textAlignment w:val="baseline"/>
        <w:rPr>
          <w:rStyle w:val="normaltextrun"/>
          <w:rFonts w:ascii="Cambria" w:hAnsi="Cambria"/>
          <w:bCs/>
          <w:color w:val="000000"/>
          <w:sz w:val="20"/>
          <w:szCs w:val="20"/>
          <w:lang w:val="en-GB"/>
        </w:rPr>
      </w:pPr>
      <w:r w:rsidRPr="008D5769">
        <w:rPr>
          <w:rStyle w:val="normaltextrun"/>
          <w:rFonts w:ascii="Cambria" w:hAnsi="Cambria"/>
          <w:bCs/>
          <w:color w:val="000000"/>
          <w:sz w:val="20"/>
          <w:szCs w:val="20"/>
          <w:lang w:val="en-GB"/>
        </w:rPr>
        <w:t xml:space="preserve">Prof Zhong You: </w:t>
      </w:r>
      <w:hyperlink r:id="rId21" w:history="1">
        <w:r w:rsidRPr="008D5769">
          <w:rPr>
            <w:rStyle w:val="Hyperlink"/>
            <w:rFonts w:ascii="Cambria" w:hAnsi="Cambria" w:cs="Calibri"/>
            <w:sz w:val="20"/>
            <w:szCs w:val="20"/>
            <w:lang w:eastAsia="en-US"/>
          </w:rPr>
          <w:t>https://eng.ox.ac.uk/people/zhong-you/</w:t>
        </w:r>
      </w:hyperlink>
    </w:p>
    <w:p w14:paraId="18063C24" w14:textId="77777777" w:rsidR="00CA0E9E" w:rsidRPr="00CA0E9E" w:rsidRDefault="00CA0E9E" w:rsidP="008A0C5C">
      <w:pPr>
        <w:pStyle w:val="paragraph"/>
        <w:spacing w:before="0" w:beforeAutospacing="0" w:after="0" w:afterAutospacing="0"/>
        <w:jc w:val="left"/>
        <w:textAlignment w:val="baseline"/>
        <w:rPr>
          <w:rFonts w:ascii="Segoe UI" w:hAnsi="Segoe UI" w:cs="Segoe UI"/>
          <w:sz w:val="18"/>
          <w:szCs w:val="18"/>
          <w:lang w:val="en-GB"/>
        </w:rPr>
      </w:pPr>
    </w:p>
    <w:p w14:paraId="423DDDE3" w14:textId="77777777" w:rsidR="00152508" w:rsidRPr="00CA0E9E" w:rsidRDefault="00152508" w:rsidP="008A0C5C">
      <w:pPr>
        <w:pStyle w:val="paragraph"/>
        <w:spacing w:before="0" w:beforeAutospacing="0" w:after="0" w:afterAutospacing="0"/>
        <w:jc w:val="left"/>
        <w:textAlignment w:val="baseline"/>
        <w:rPr>
          <w:rFonts w:ascii="Segoe UI" w:hAnsi="Segoe UI" w:cs="Segoe UI"/>
          <w:sz w:val="18"/>
          <w:szCs w:val="18"/>
          <w:lang w:val="en-GB"/>
        </w:rPr>
      </w:pPr>
    </w:p>
    <w:p w14:paraId="5A7618C4" w14:textId="77777777" w:rsidR="008A0C5C" w:rsidRPr="00152508" w:rsidRDefault="008A0C5C" w:rsidP="008A0C5C">
      <w:pPr>
        <w:pStyle w:val="paragraph"/>
        <w:spacing w:before="0" w:beforeAutospacing="0" w:after="0" w:afterAutospacing="0"/>
        <w:textAlignment w:val="baseline"/>
        <w:rPr>
          <w:rFonts w:ascii="Cambria" w:hAnsi="Cambria" w:cs="Segoe UI"/>
          <w:color w:val="000000"/>
          <w:sz w:val="20"/>
          <w:szCs w:val="20"/>
          <w:lang w:val="en-GB"/>
        </w:rPr>
      </w:pPr>
      <w:r w:rsidRPr="00152508">
        <w:rPr>
          <w:rStyle w:val="normaltextrun"/>
          <w:rFonts w:ascii="Cambria" w:hAnsi="Cambria" w:cs="Segoe UI"/>
          <w:b/>
          <w:bCs/>
          <w:color w:val="000000"/>
          <w:sz w:val="20"/>
          <w:szCs w:val="20"/>
          <w:u w:val="single"/>
          <w:lang w:val="en-GB"/>
        </w:rPr>
        <w:t>Notes to editors</w:t>
      </w:r>
      <w:r w:rsidRPr="00152508">
        <w:rPr>
          <w:rStyle w:val="normaltextrun"/>
          <w:rFonts w:ascii="Cambria" w:hAnsi="Cambria" w:cs="Segoe UI"/>
          <w:b/>
          <w:bCs/>
          <w:color w:val="000000"/>
          <w:sz w:val="20"/>
          <w:szCs w:val="20"/>
          <w:lang w:val="en-GB"/>
        </w:rPr>
        <w:t> </w:t>
      </w:r>
      <w:r w:rsidRPr="00152508">
        <w:rPr>
          <w:rStyle w:val="eop"/>
          <w:rFonts w:ascii="Cambria" w:hAnsi="Cambria" w:cs="Segoe UI"/>
          <w:color w:val="000000"/>
          <w:sz w:val="20"/>
          <w:szCs w:val="20"/>
          <w:lang w:val="en-GB"/>
        </w:rPr>
        <w:t> </w:t>
      </w:r>
    </w:p>
    <w:p w14:paraId="7FA10618" w14:textId="77777777" w:rsidR="008A0C5C" w:rsidRPr="00152508" w:rsidRDefault="008A0C5C" w:rsidP="008A0C5C">
      <w:pPr>
        <w:pStyle w:val="paragraph"/>
        <w:spacing w:before="0" w:beforeAutospacing="0" w:after="0" w:afterAutospacing="0"/>
        <w:textAlignment w:val="baseline"/>
        <w:rPr>
          <w:rFonts w:ascii="Cambria" w:hAnsi="Cambria" w:cs="Segoe UI"/>
          <w:color w:val="000000"/>
          <w:sz w:val="20"/>
          <w:szCs w:val="20"/>
          <w:lang w:val="en-GB"/>
        </w:rPr>
      </w:pPr>
      <w:r w:rsidRPr="00152508">
        <w:rPr>
          <w:rStyle w:val="eop"/>
          <w:rFonts w:ascii="Cambria" w:hAnsi="Cambria" w:cs="Segoe UI"/>
          <w:color w:val="000000"/>
          <w:sz w:val="20"/>
          <w:szCs w:val="20"/>
          <w:lang w:val="en-GB"/>
        </w:rPr>
        <w:t> </w:t>
      </w:r>
    </w:p>
    <w:p w14:paraId="5F73C053" w14:textId="77777777" w:rsidR="008A0C5C" w:rsidRDefault="008A0C5C" w:rsidP="008A0C5C">
      <w:pPr>
        <w:pStyle w:val="paragraph"/>
        <w:spacing w:before="0" w:beforeAutospacing="0" w:after="0" w:afterAutospacing="0"/>
        <w:ind w:right="135"/>
        <w:textAlignment w:val="baseline"/>
        <w:rPr>
          <w:rStyle w:val="eop"/>
          <w:rFonts w:ascii="Cambria" w:hAnsi="Cambria" w:cs="Segoe UI"/>
          <w:sz w:val="20"/>
          <w:szCs w:val="20"/>
          <w:lang w:val="en-GB"/>
        </w:rPr>
      </w:pPr>
      <w:r w:rsidRPr="00152508">
        <w:rPr>
          <w:rStyle w:val="normaltextrun"/>
          <w:rFonts w:ascii="Cambria" w:hAnsi="Cambria" w:cs="Segoe UI"/>
          <w:b/>
          <w:bCs/>
          <w:color w:val="000000"/>
          <w:sz w:val="20"/>
          <w:szCs w:val="20"/>
          <w:lang w:val="en-GB"/>
        </w:rPr>
        <w:t>About Kyushu University</w:t>
      </w:r>
      <w:r w:rsidRPr="00152508">
        <w:rPr>
          <w:rStyle w:val="eop"/>
          <w:rFonts w:ascii="Cambria" w:hAnsi="Cambria" w:cs="Segoe UI"/>
          <w:sz w:val="20"/>
          <w:szCs w:val="20"/>
          <w:lang w:val="en-GB"/>
        </w:rPr>
        <w:t> </w:t>
      </w:r>
    </w:p>
    <w:p w14:paraId="76A628DC" w14:textId="77777777" w:rsidR="006166D6" w:rsidRDefault="006166D6" w:rsidP="008A0C5C">
      <w:pPr>
        <w:pStyle w:val="paragraph"/>
        <w:spacing w:before="0" w:beforeAutospacing="0" w:after="0" w:afterAutospacing="0"/>
        <w:ind w:right="135"/>
        <w:textAlignment w:val="baseline"/>
        <w:rPr>
          <w:rStyle w:val="eop"/>
          <w:rFonts w:ascii="Cambria" w:hAnsi="Cambria" w:cs="Segoe UI"/>
          <w:sz w:val="20"/>
          <w:szCs w:val="20"/>
          <w:lang w:val="en-GB"/>
        </w:rPr>
      </w:pPr>
    </w:p>
    <w:p w14:paraId="5F7A71A9" w14:textId="6F15588E" w:rsidR="006166D6" w:rsidRDefault="006166D6" w:rsidP="006166D6">
      <w:pPr>
        <w:pStyle w:val="paragraph"/>
        <w:spacing w:before="0" w:beforeAutospacing="0" w:after="0" w:afterAutospacing="0"/>
        <w:ind w:right="135"/>
        <w:textAlignment w:val="baseline"/>
        <w:rPr>
          <w:rStyle w:val="eop"/>
          <w:rFonts w:ascii="Cambria" w:hAnsi="Cambria" w:cs="Segoe UI"/>
          <w:sz w:val="20"/>
          <w:szCs w:val="20"/>
          <w:lang w:val="en-GB"/>
        </w:rPr>
      </w:pPr>
      <w:r>
        <w:rPr>
          <w:rStyle w:val="eop"/>
          <w:rFonts w:ascii="Cambria" w:hAnsi="Cambria" w:cs="Segoe UI"/>
          <w:sz w:val="20"/>
          <w:szCs w:val="20"/>
          <w:lang w:val="en-GB"/>
        </w:rPr>
        <w:t>Founded in 1911, Kyushu University and its 12 undergraduate schools, 18 graduate schools, hospital, world-class research centres, and multiple campuses</w:t>
      </w:r>
      <w:r w:rsidR="00750D8C">
        <w:rPr>
          <w:rStyle w:val="eop"/>
          <w:rFonts w:ascii="Cambria" w:hAnsi="Cambria" w:cs="Segoe UI"/>
          <w:sz w:val="20"/>
          <w:szCs w:val="20"/>
        </w:rPr>
        <w:t>—</w:t>
      </w:r>
      <w:r>
        <w:rPr>
          <w:rStyle w:val="eop"/>
          <w:rFonts w:ascii="Cambria" w:hAnsi="Cambria" w:cs="Segoe UI"/>
          <w:sz w:val="20"/>
          <w:szCs w:val="20"/>
          <w:lang w:val="en-GB"/>
        </w:rPr>
        <w:t>including the largest in Japan</w:t>
      </w:r>
      <w:r w:rsidR="00750D8C">
        <w:rPr>
          <w:rStyle w:val="eop"/>
          <w:rFonts w:ascii="Cambria" w:hAnsi="Cambria" w:cs="Segoe UI"/>
          <w:sz w:val="20"/>
          <w:szCs w:val="20"/>
        </w:rPr>
        <w:t>—</w:t>
      </w:r>
      <w:r>
        <w:rPr>
          <w:rStyle w:val="eop"/>
          <w:rFonts w:ascii="Cambria" w:hAnsi="Cambria" w:cs="Segoe UI"/>
          <w:sz w:val="20"/>
          <w:szCs w:val="20"/>
          <w:lang w:val="en-GB"/>
        </w:rPr>
        <w:t>form a hub for a broad spectrum of innovative research and education on the southern Japanese island of Kyushu.</w:t>
      </w:r>
      <w:r w:rsidR="00DB5ADA">
        <w:rPr>
          <w:rStyle w:val="eop"/>
          <w:rFonts w:ascii="Cambria" w:hAnsi="Cambria" w:cs="Segoe UI"/>
          <w:sz w:val="20"/>
          <w:szCs w:val="20"/>
          <w:lang w:val="en-GB"/>
        </w:rPr>
        <w:t xml:space="preserve"> </w:t>
      </w:r>
      <w:r w:rsidR="00750D8C">
        <w:rPr>
          <w:rStyle w:val="eop"/>
          <w:rFonts w:ascii="Cambria" w:hAnsi="Cambria" w:cs="Segoe UI"/>
          <w:sz w:val="20"/>
          <w:szCs w:val="20"/>
          <w:lang w:val="en-GB"/>
        </w:rPr>
        <w:t>T</w:t>
      </w:r>
      <w:r w:rsidR="00750D8C" w:rsidRPr="000E3C21">
        <w:rPr>
          <w:rStyle w:val="eop"/>
          <w:rFonts w:ascii="Cambria" w:hAnsi="Cambria" w:cs="Segoe UI"/>
          <w:sz w:val="20"/>
          <w:szCs w:val="20"/>
          <w:lang w:val="en-GB"/>
        </w:rPr>
        <w:t>he Faculty of Design</w:t>
      </w:r>
      <w:r w:rsidR="00750D8C">
        <w:rPr>
          <w:rStyle w:val="eop"/>
          <w:rFonts w:ascii="Cambria" w:hAnsi="Cambria" w:cs="Segoe UI"/>
          <w:sz w:val="20"/>
          <w:szCs w:val="20"/>
          <w:lang w:val="en-GB"/>
        </w:rPr>
        <w:t xml:space="preserve">, which </w:t>
      </w:r>
      <w:r w:rsidR="005B680C">
        <w:rPr>
          <w:rStyle w:val="eop"/>
          <w:rFonts w:ascii="Cambria" w:hAnsi="Cambria" w:cs="Segoe UI"/>
          <w:sz w:val="20"/>
          <w:szCs w:val="20"/>
          <w:lang w:val="en-GB"/>
        </w:rPr>
        <w:t>began</w:t>
      </w:r>
      <w:r w:rsidR="00DB5ADA">
        <w:rPr>
          <w:rStyle w:val="eop"/>
          <w:rFonts w:ascii="Cambria" w:hAnsi="Cambria" w:cs="Segoe UI"/>
          <w:sz w:val="20"/>
          <w:szCs w:val="20"/>
          <w:lang w:val="en-GB"/>
        </w:rPr>
        <w:t xml:space="preserve"> </w:t>
      </w:r>
      <w:r w:rsidR="00750D8C">
        <w:rPr>
          <w:rStyle w:val="eop"/>
          <w:rFonts w:ascii="Cambria" w:hAnsi="Cambria" w:cs="Segoe UI"/>
          <w:sz w:val="20"/>
          <w:szCs w:val="20"/>
          <w:lang w:val="en-GB"/>
        </w:rPr>
        <w:t>as</w:t>
      </w:r>
      <w:r w:rsidR="000E3C21" w:rsidRPr="000E3C21">
        <w:rPr>
          <w:rStyle w:val="eop"/>
          <w:rFonts w:ascii="Cambria" w:hAnsi="Cambria" w:cs="Segoe UI"/>
          <w:sz w:val="20"/>
          <w:szCs w:val="20"/>
          <w:lang w:val="en-GB"/>
        </w:rPr>
        <w:t xml:space="preserve"> the Kyushu Institute of Design in 1968</w:t>
      </w:r>
      <w:r w:rsidR="00C84D7B">
        <w:rPr>
          <w:rStyle w:val="eop"/>
          <w:rFonts w:ascii="Cambria" w:hAnsi="Cambria" w:cs="Segoe UI"/>
          <w:sz w:val="20"/>
          <w:szCs w:val="20"/>
          <w:lang w:val="en-GB"/>
        </w:rPr>
        <w:t xml:space="preserve"> before merging with Kyushu University in 2013</w:t>
      </w:r>
      <w:r w:rsidR="000E3C21" w:rsidRPr="000E3C21">
        <w:rPr>
          <w:rStyle w:val="eop"/>
          <w:rFonts w:ascii="Cambria" w:hAnsi="Cambria" w:cs="Segoe UI"/>
          <w:sz w:val="20"/>
          <w:szCs w:val="20"/>
          <w:lang w:val="en-GB"/>
        </w:rPr>
        <w:t>, engage</w:t>
      </w:r>
      <w:r w:rsidR="00750D8C">
        <w:rPr>
          <w:rStyle w:val="eop"/>
          <w:rFonts w:ascii="Cambria" w:hAnsi="Cambria" w:cs="Segoe UI"/>
          <w:sz w:val="20"/>
          <w:szCs w:val="20"/>
          <w:lang w:val="en-GB"/>
        </w:rPr>
        <w:t>s</w:t>
      </w:r>
      <w:r w:rsidR="000E3C21" w:rsidRPr="000E3C21">
        <w:rPr>
          <w:rStyle w:val="eop"/>
          <w:rFonts w:ascii="Cambria" w:hAnsi="Cambria" w:cs="Segoe UI"/>
          <w:sz w:val="20"/>
          <w:szCs w:val="20"/>
          <w:lang w:val="en-GB"/>
        </w:rPr>
        <w:t xml:space="preserve"> in education and research related to design, as well as practical application of design</w:t>
      </w:r>
      <w:r w:rsidR="00750D8C">
        <w:rPr>
          <w:rStyle w:val="eop"/>
          <w:rFonts w:ascii="Cambria" w:hAnsi="Cambria" w:cs="Segoe UI"/>
          <w:sz w:val="20"/>
          <w:szCs w:val="20"/>
          <w:lang w:val="en-GB"/>
        </w:rPr>
        <w:t>,</w:t>
      </w:r>
      <w:r w:rsidR="000E3C21" w:rsidRPr="000E3C21">
        <w:rPr>
          <w:rStyle w:val="eop"/>
          <w:rFonts w:ascii="Cambria" w:hAnsi="Cambria" w:cs="Segoe UI"/>
          <w:sz w:val="20"/>
          <w:szCs w:val="20"/>
          <w:lang w:val="en-GB"/>
        </w:rPr>
        <w:t xml:space="preserve"> revolv</w:t>
      </w:r>
      <w:r w:rsidR="00750D8C">
        <w:rPr>
          <w:rStyle w:val="eop"/>
          <w:rFonts w:ascii="Cambria" w:hAnsi="Cambria" w:cs="Segoe UI"/>
          <w:sz w:val="20"/>
          <w:szCs w:val="20"/>
          <w:lang w:val="en-GB"/>
        </w:rPr>
        <w:t>ing</w:t>
      </w:r>
      <w:r w:rsidR="000E3C21" w:rsidRPr="000E3C21">
        <w:rPr>
          <w:rStyle w:val="eop"/>
          <w:rFonts w:ascii="Cambria" w:hAnsi="Cambria" w:cs="Segoe UI"/>
          <w:sz w:val="20"/>
          <w:szCs w:val="20"/>
          <w:lang w:val="en-GB"/>
        </w:rPr>
        <w:t xml:space="preserve"> around </w:t>
      </w:r>
      <w:r w:rsidR="00C84D7B">
        <w:rPr>
          <w:rStyle w:val="eop"/>
          <w:rFonts w:ascii="Cambria" w:hAnsi="Cambria" w:cs="Segoe UI"/>
          <w:sz w:val="20"/>
          <w:szCs w:val="20"/>
          <w:lang w:val="en-GB"/>
        </w:rPr>
        <w:t>the concepts</w:t>
      </w:r>
      <w:r w:rsidR="00750D8C">
        <w:rPr>
          <w:rStyle w:val="eop"/>
          <w:rFonts w:ascii="Cambria" w:hAnsi="Cambria" w:cs="Segoe UI"/>
          <w:sz w:val="20"/>
          <w:szCs w:val="20"/>
          <w:lang w:val="en-GB"/>
        </w:rPr>
        <w:t xml:space="preserve"> of </w:t>
      </w:r>
      <w:r w:rsidR="000E3C21" w:rsidRPr="000E3C21">
        <w:rPr>
          <w:rStyle w:val="eop"/>
          <w:rFonts w:ascii="Cambria" w:hAnsi="Cambria" w:cs="Segoe UI"/>
          <w:sz w:val="20"/>
          <w:szCs w:val="20"/>
          <w:lang w:val="en-GB"/>
        </w:rPr>
        <w:t>"Art</w:t>
      </w:r>
      <w:r w:rsidR="00DB5ADA">
        <w:rPr>
          <w:rStyle w:val="eop"/>
          <w:rFonts w:ascii="Cambria" w:hAnsi="Cambria" w:cs="Segoe UI"/>
          <w:sz w:val="20"/>
          <w:szCs w:val="20"/>
          <w:lang w:val="en-GB"/>
        </w:rPr>
        <w:t>”</w:t>
      </w:r>
      <w:r w:rsidR="000E3C21" w:rsidRPr="000E3C21">
        <w:rPr>
          <w:rStyle w:val="eop"/>
          <w:rFonts w:ascii="Cambria" w:hAnsi="Cambria" w:cs="Segoe UI"/>
          <w:sz w:val="20"/>
          <w:szCs w:val="20"/>
          <w:lang w:val="en-GB"/>
        </w:rPr>
        <w:t xml:space="preserve"> and </w:t>
      </w:r>
      <w:r w:rsidR="00DB5ADA">
        <w:rPr>
          <w:rStyle w:val="eop"/>
          <w:rFonts w:ascii="Cambria" w:hAnsi="Cambria" w:cs="Segoe UI"/>
          <w:sz w:val="20"/>
          <w:szCs w:val="20"/>
          <w:lang w:val="en-GB"/>
        </w:rPr>
        <w:t>“</w:t>
      </w:r>
      <w:r w:rsidR="000E3C21" w:rsidRPr="000E3C21">
        <w:rPr>
          <w:rStyle w:val="eop"/>
          <w:rFonts w:ascii="Cambria" w:hAnsi="Cambria" w:cs="Segoe UI"/>
          <w:sz w:val="20"/>
          <w:szCs w:val="20"/>
          <w:lang w:val="en-GB"/>
        </w:rPr>
        <w:t>Engineering</w:t>
      </w:r>
      <w:r w:rsidR="00750D8C">
        <w:rPr>
          <w:rStyle w:val="eop"/>
          <w:rFonts w:ascii="Cambria" w:hAnsi="Cambria" w:cs="Segoe UI"/>
          <w:sz w:val="20"/>
          <w:szCs w:val="20"/>
          <w:lang w:val="en-GB"/>
        </w:rPr>
        <w:t>.</w:t>
      </w:r>
      <w:r w:rsidR="000E3C21" w:rsidRPr="000E3C21">
        <w:rPr>
          <w:rStyle w:val="eop"/>
          <w:rFonts w:ascii="Cambria" w:hAnsi="Cambria" w:cs="Segoe UI"/>
          <w:sz w:val="20"/>
          <w:szCs w:val="20"/>
          <w:lang w:val="en-GB"/>
        </w:rPr>
        <w:t>"</w:t>
      </w:r>
    </w:p>
    <w:p w14:paraId="77675667" w14:textId="77777777" w:rsidR="000F2988" w:rsidRPr="006166D6" w:rsidRDefault="000F2988" w:rsidP="000F2988">
      <w:pPr>
        <w:pStyle w:val="paragraph"/>
        <w:spacing w:before="0" w:beforeAutospacing="0" w:after="0" w:afterAutospacing="0"/>
        <w:ind w:right="135"/>
        <w:textAlignment w:val="baseline"/>
      </w:pPr>
    </w:p>
    <w:p w14:paraId="526AB0D7" w14:textId="77777777" w:rsidR="008A0C5C" w:rsidRPr="00152508" w:rsidRDefault="00A72AED" w:rsidP="008A0C5C">
      <w:pPr>
        <w:pStyle w:val="paragraph"/>
        <w:spacing w:before="0" w:beforeAutospacing="0" w:after="0" w:afterAutospacing="0"/>
        <w:textAlignment w:val="baseline"/>
        <w:rPr>
          <w:rFonts w:ascii="Cambria" w:hAnsi="Cambria" w:cs="Segoe UI"/>
          <w:color w:val="000000"/>
          <w:sz w:val="20"/>
          <w:szCs w:val="20"/>
          <w:lang w:val="en-GB"/>
        </w:rPr>
      </w:pPr>
      <w:hyperlink r:id="rId22" w:tgtFrame="_blank" w:history="1">
        <w:r w:rsidR="008A0C5C" w:rsidRPr="00152508">
          <w:rPr>
            <w:rStyle w:val="normaltextrun"/>
            <w:rFonts w:ascii="Cambria" w:hAnsi="Cambria" w:cs="Segoe UI"/>
            <w:color w:val="0000A0"/>
            <w:sz w:val="20"/>
            <w:szCs w:val="20"/>
            <w:u w:val="single"/>
            <w:lang w:val="en-GB"/>
          </w:rPr>
          <w:t>www.kyushu-u.ac.jp</w:t>
        </w:r>
      </w:hyperlink>
      <w:r w:rsidR="008A0C5C" w:rsidRPr="00152508">
        <w:rPr>
          <w:rStyle w:val="eop"/>
          <w:rFonts w:ascii="Cambria" w:hAnsi="Cambria" w:cs="Segoe UI"/>
          <w:color w:val="000000"/>
          <w:sz w:val="20"/>
          <w:szCs w:val="20"/>
          <w:lang w:val="en-GB"/>
        </w:rPr>
        <w:t> </w:t>
      </w:r>
    </w:p>
    <w:p w14:paraId="620F1905" w14:textId="77777777" w:rsidR="008A0C5C" w:rsidRPr="00152508" w:rsidRDefault="00A72AED" w:rsidP="008A0C5C">
      <w:pPr>
        <w:pStyle w:val="paragraph"/>
        <w:spacing w:before="0" w:beforeAutospacing="0" w:after="0" w:afterAutospacing="0"/>
        <w:textAlignment w:val="baseline"/>
        <w:rPr>
          <w:rFonts w:ascii="Cambria" w:hAnsi="Cambria" w:cs="Segoe UI"/>
          <w:color w:val="000000"/>
          <w:sz w:val="20"/>
          <w:szCs w:val="20"/>
          <w:lang w:val="en-GB"/>
        </w:rPr>
      </w:pPr>
      <w:hyperlink r:id="rId23" w:tgtFrame="_blank" w:history="1">
        <w:r w:rsidR="008A0C5C" w:rsidRPr="00152508">
          <w:rPr>
            <w:rStyle w:val="normaltextrun"/>
            <w:rFonts w:ascii="Cambria" w:hAnsi="Cambria" w:cs="Segoe UI"/>
            <w:color w:val="0000A0"/>
            <w:sz w:val="20"/>
            <w:szCs w:val="20"/>
            <w:u w:val="single"/>
            <w:lang w:val="en-GB"/>
          </w:rPr>
          <w:t>www.design.kyushu-u.ac.jp/en</w:t>
        </w:r>
      </w:hyperlink>
      <w:r w:rsidR="008A0C5C" w:rsidRPr="00152508">
        <w:rPr>
          <w:rStyle w:val="eop"/>
          <w:rFonts w:ascii="Cambria" w:hAnsi="Cambria" w:cs="Segoe UI"/>
          <w:color w:val="000000"/>
          <w:sz w:val="20"/>
          <w:szCs w:val="20"/>
          <w:lang w:val="en-GB"/>
        </w:rPr>
        <w:t> </w:t>
      </w:r>
    </w:p>
    <w:p w14:paraId="783FCAC0" w14:textId="77777777" w:rsidR="008A0C5C" w:rsidRPr="00152508" w:rsidRDefault="008A0C5C" w:rsidP="008A0C5C">
      <w:pPr>
        <w:pStyle w:val="paragraph"/>
        <w:spacing w:before="0" w:beforeAutospacing="0" w:after="0" w:afterAutospacing="0"/>
        <w:textAlignment w:val="baseline"/>
        <w:rPr>
          <w:rFonts w:ascii="Cambria" w:hAnsi="Cambria" w:cs="Segoe UI"/>
          <w:color w:val="000000"/>
          <w:sz w:val="20"/>
          <w:szCs w:val="20"/>
          <w:lang w:val="en-GB"/>
        </w:rPr>
      </w:pPr>
      <w:r w:rsidRPr="00152508">
        <w:rPr>
          <w:rStyle w:val="eop"/>
          <w:rFonts w:ascii="Cambria" w:hAnsi="Cambria" w:cs="Segoe UI"/>
          <w:color w:val="000000"/>
          <w:sz w:val="20"/>
          <w:szCs w:val="20"/>
          <w:lang w:val="en-GB"/>
        </w:rPr>
        <w:t> </w:t>
      </w:r>
    </w:p>
    <w:p w14:paraId="6443D3DA" w14:textId="4F3B4EDD" w:rsidR="008A0C5C" w:rsidRPr="00152508" w:rsidRDefault="008A0C5C" w:rsidP="008A0C5C">
      <w:pPr>
        <w:pStyle w:val="paragraph"/>
        <w:spacing w:before="0" w:beforeAutospacing="0" w:after="0" w:afterAutospacing="0"/>
        <w:textAlignment w:val="baseline"/>
        <w:rPr>
          <w:rFonts w:ascii="Cambria" w:hAnsi="Cambria" w:cs="Segoe UI"/>
          <w:color w:val="000000"/>
          <w:sz w:val="20"/>
          <w:szCs w:val="20"/>
          <w:lang w:val="en-GB"/>
        </w:rPr>
      </w:pPr>
      <w:r w:rsidRPr="00152508">
        <w:rPr>
          <w:rStyle w:val="normaltextrun"/>
          <w:rFonts w:ascii="Cambria" w:hAnsi="Cambria" w:cs="Segoe UI"/>
          <w:b/>
          <w:bCs/>
          <w:color w:val="000000"/>
          <w:sz w:val="20"/>
          <w:szCs w:val="20"/>
          <w:lang w:val="en-GB"/>
        </w:rPr>
        <w:t>About Oxford University Museum of Natural History </w:t>
      </w:r>
      <w:r w:rsidRPr="00152508">
        <w:rPr>
          <w:rStyle w:val="eop"/>
          <w:rFonts w:ascii="Cambria" w:hAnsi="Cambria" w:cs="Segoe UI"/>
          <w:color w:val="000000"/>
          <w:sz w:val="20"/>
          <w:szCs w:val="20"/>
          <w:lang w:val="en-GB"/>
        </w:rPr>
        <w:t> </w:t>
      </w:r>
    </w:p>
    <w:p w14:paraId="192340CB" w14:textId="77777777" w:rsidR="008A0C5C" w:rsidRPr="00152508" w:rsidRDefault="008A0C5C" w:rsidP="008A0C5C">
      <w:pPr>
        <w:pStyle w:val="paragraph"/>
        <w:spacing w:before="0" w:beforeAutospacing="0" w:after="0" w:afterAutospacing="0"/>
        <w:textAlignment w:val="baseline"/>
        <w:rPr>
          <w:rFonts w:ascii="Cambria" w:hAnsi="Cambria" w:cs="Segoe UI"/>
          <w:color w:val="000000"/>
          <w:sz w:val="20"/>
          <w:szCs w:val="20"/>
          <w:lang w:val="en-GB"/>
        </w:rPr>
      </w:pPr>
      <w:r w:rsidRPr="00152508">
        <w:rPr>
          <w:rStyle w:val="eop"/>
          <w:rFonts w:ascii="Cambria" w:hAnsi="Cambria" w:cs="Segoe UI"/>
          <w:color w:val="000000"/>
          <w:sz w:val="20"/>
          <w:szCs w:val="20"/>
          <w:lang w:val="en-GB"/>
        </w:rPr>
        <w:t> </w:t>
      </w:r>
    </w:p>
    <w:p w14:paraId="7879631D" w14:textId="77777777" w:rsidR="008A0C5C" w:rsidRPr="00152508" w:rsidRDefault="008A0C5C" w:rsidP="008A0C5C">
      <w:pPr>
        <w:pStyle w:val="paragraph"/>
        <w:spacing w:before="0" w:beforeAutospacing="0" w:after="0" w:afterAutospacing="0"/>
        <w:textAlignment w:val="baseline"/>
        <w:rPr>
          <w:rFonts w:ascii="Cambria" w:hAnsi="Cambria" w:cs="Segoe UI"/>
          <w:color w:val="000000"/>
          <w:sz w:val="20"/>
          <w:szCs w:val="20"/>
          <w:lang w:val="en-GB"/>
        </w:rPr>
      </w:pPr>
      <w:r w:rsidRPr="00152508">
        <w:rPr>
          <w:rStyle w:val="normaltextrun"/>
          <w:rFonts w:ascii="Cambria" w:hAnsi="Cambria" w:cs="Segoe UI"/>
          <w:color w:val="000000"/>
          <w:sz w:val="20"/>
          <w:szCs w:val="20"/>
          <w:lang w:val="en-GB"/>
        </w:rPr>
        <w:t>Founded in 1860 as the centre for scientific study at the University of Oxford, the Museum of Natural History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w:t>
      </w:r>
      <w:r w:rsidRPr="00152508">
        <w:rPr>
          <w:rStyle w:val="eop"/>
          <w:rFonts w:ascii="Cambria" w:hAnsi="Cambria" w:cs="Segoe UI"/>
          <w:color w:val="000000"/>
          <w:sz w:val="20"/>
          <w:szCs w:val="20"/>
          <w:lang w:val="en-GB"/>
        </w:rPr>
        <w:t> </w:t>
      </w:r>
    </w:p>
    <w:p w14:paraId="63DC58A7" w14:textId="77777777" w:rsidR="008A0C5C" w:rsidRPr="00152508" w:rsidRDefault="008A0C5C" w:rsidP="008A0C5C">
      <w:pPr>
        <w:pStyle w:val="paragraph"/>
        <w:spacing w:before="0" w:beforeAutospacing="0" w:after="0" w:afterAutospacing="0"/>
        <w:textAlignment w:val="baseline"/>
        <w:rPr>
          <w:rFonts w:ascii="Cambria" w:hAnsi="Cambria" w:cs="Segoe UI"/>
          <w:color w:val="000000"/>
          <w:sz w:val="20"/>
          <w:szCs w:val="20"/>
          <w:lang w:val="en-GB"/>
        </w:rPr>
      </w:pPr>
      <w:r w:rsidRPr="00152508">
        <w:rPr>
          <w:rStyle w:val="eop"/>
          <w:rFonts w:ascii="Cambria" w:hAnsi="Cambria" w:cs="Segoe UI"/>
          <w:color w:val="000000"/>
          <w:sz w:val="20"/>
          <w:szCs w:val="20"/>
          <w:lang w:val="en-GB"/>
        </w:rPr>
        <w:t> </w:t>
      </w:r>
    </w:p>
    <w:p w14:paraId="1741E818" w14:textId="77777777" w:rsidR="008A0C5C" w:rsidRPr="00152508" w:rsidRDefault="00A72AED" w:rsidP="008A0C5C">
      <w:pPr>
        <w:pStyle w:val="paragraph"/>
        <w:spacing w:before="0" w:beforeAutospacing="0" w:after="0" w:afterAutospacing="0"/>
        <w:textAlignment w:val="baseline"/>
        <w:rPr>
          <w:rFonts w:ascii="Cambria" w:hAnsi="Cambria" w:cs="Segoe UI"/>
          <w:sz w:val="20"/>
          <w:szCs w:val="20"/>
          <w:lang w:val="en-GB"/>
        </w:rPr>
      </w:pPr>
      <w:hyperlink r:id="rId24" w:tgtFrame="_blank" w:history="1">
        <w:r w:rsidR="008A0C5C" w:rsidRPr="00152508">
          <w:rPr>
            <w:rStyle w:val="normaltextrun"/>
            <w:rFonts w:ascii="Cambria" w:hAnsi="Cambria" w:cs="Segoe UI"/>
            <w:color w:val="0000A0"/>
            <w:sz w:val="20"/>
            <w:szCs w:val="20"/>
            <w:u w:val="single"/>
            <w:lang w:val="en-GB"/>
          </w:rPr>
          <w:t>www.oumnh.ox.ac.uk</w:t>
        </w:r>
      </w:hyperlink>
      <w:r w:rsidR="008A0C5C" w:rsidRPr="00152508">
        <w:rPr>
          <w:rStyle w:val="eop"/>
          <w:rFonts w:ascii="Cambria" w:hAnsi="Cambria" w:cs="Segoe UI"/>
          <w:sz w:val="20"/>
          <w:szCs w:val="20"/>
          <w:lang w:val="en-GB"/>
        </w:rPr>
        <w:t> </w:t>
      </w:r>
    </w:p>
    <w:p w14:paraId="5671A9FF" w14:textId="77777777" w:rsidR="008A0C5C" w:rsidRPr="00152508" w:rsidRDefault="00A72AED" w:rsidP="008A0C5C">
      <w:pPr>
        <w:pStyle w:val="paragraph"/>
        <w:spacing w:before="0" w:beforeAutospacing="0" w:after="0" w:afterAutospacing="0"/>
        <w:textAlignment w:val="baseline"/>
        <w:rPr>
          <w:rFonts w:ascii="Cambria" w:hAnsi="Cambria" w:cs="Segoe UI"/>
          <w:sz w:val="20"/>
          <w:szCs w:val="20"/>
          <w:lang w:val="en-GB"/>
        </w:rPr>
      </w:pPr>
      <w:hyperlink r:id="rId25" w:tgtFrame="_blank" w:history="1">
        <w:r w:rsidR="008A0C5C" w:rsidRPr="00152508">
          <w:rPr>
            <w:rStyle w:val="normaltextrun"/>
            <w:rFonts w:ascii="Cambria" w:hAnsi="Cambria" w:cs="Segoe UI"/>
            <w:color w:val="0000A0"/>
            <w:sz w:val="20"/>
            <w:szCs w:val="20"/>
            <w:u w:val="single"/>
            <w:lang w:val="en-GB"/>
          </w:rPr>
          <w:t>www.morethanadodo.com</w:t>
        </w:r>
      </w:hyperlink>
      <w:r w:rsidR="008A0C5C" w:rsidRPr="00152508">
        <w:rPr>
          <w:rStyle w:val="eop"/>
          <w:rFonts w:ascii="Cambria" w:hAnsi="Cambria" w:cs="Segoe UI"/>
          <w:sz w:val="20"/>
          <w:szCs w:val="20"/>
          <w:lang w:val="en-GB"/>
        </w:rPr>
        <w:t> </w:t>
      </w:r>
    </w:p>
    <w:p w14:paraId="61938E33" w14:textId="77777777" w:rsidR="008A0C5C" w:rsidRPr="00152508" w:rsidRDefault="008A0C5C" w:rsidP="008A0C5C">
      <w:pPr>
        <w:pStyle w:val="paragraph"/>
        <w:spacing w:before="0" w:beforeAutospacing="0" w:after="0" w:afterAutospacing="0"/>
        <w:ind w:left="360" w:hanging="225"/>
        <w:textAlignment w:val="baseline"/>
        <w:rPr>
          <w:rFonts w:ascii="Cambria" w:hAnsi="Cambria" w:cs="Segoe UI"/>
          <w:sz w:val="20"/>
          <w:szCs w:val="20"/>
          <w:lang w:val="en-GB"/>
        </w:rPr>
      </w:pPr>
      <w:r w:rsidRPr="00152508">
        <w:rPr>
          <w:rStyle w:val="eop"/>
          <w:rFonts w:ascii="Cambria" w:hAnsi="Cambria" w:cs="Segoe UI"/>
          <w:sz w:val="20"/>
          <w:szCs w:val="20"/>
          <w:lang w:val="en-GB"/>
        </w:rPr>
        <w:t> </w:t>
      </w:r>
    </w:p>
    <w:sectPr w:rsidR="008A0C5C" w:rsidRPr="00152508" w:rsidSect="00007B78">
      <w:headerReference w:type="default" r:id="rId2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DA69" w16cex:dateUtc="2020-06-15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64F8C" w16cid:durableId="2291CFF7"/>
  <w16cid:commentId w16cid:paraId="13FDF47B" w16cid:durableId="2291DA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1D0EE" w14:textId="77777777" w:rsidR="00A72AED" w:rsidRDefault="00A72AED">
      <w:r>
        <w:separator/>
      </w:r>
    </w:p>
  </w:endnote>
  <w:endnote w:type="continuationSeparator" w:id="0">
    <w:p w14:paraId="7501DF0D" w14:textId="77777777" w:rsidR="00A72AED" w:rsidRDefault="00A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5F53" w14:textId="77777777" w:rsidR="00A72AED" w:rsidRDefault="00A72AED">
      <w:r>
        <w:separator/>
      </w:r>
    </w:p>
  </w:footnote>
  <w:footnote w:type="continuationSeparator" w:id="0">
    <w:p w14:paraId="6BFDCE2E" w14:textId="77777777" w:rsidR="00A72AED" w:rsidRDefault="00A7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922C" w14:textId="77777777" w:rsidR="00683053" w:rsidRDefault="003D0F40">
    <w:pPr>
      <w:pStyle w:val="Header"/>
    </w:pPr>
    <w:r w:rsidRPr="008D4E41">
      <w:rPr>
        <w:rFonts w:ascii="Cambria" w:hAnsi="Cambria"/>
        <w:color w:val="890736"/>
        <w:sz w:val="68"/>
        <w:szCs w:val="68"/>
      </w:rPr>
      <w:t>News release</w:t>
    </w:r>
    <w:r w:rsidRPr="008D4E41">
      <w:rPr>
        <w:noProof/>
        <w:sz w:val="68"/>
        <w:szCs w:val="68"/>
        <w:lang w:val="en-GB" w:eastAsia="en-GB"/>
      </w:rPr>
      <w:drawing>
        <wp:anchor distT="0" distB="0" distL="114300" distR="114300" simplePos="0" relativeHeight="251657216" behindDoc="0" locked="0" layoutInCell="1" allowOverlap="1" wp14:anchorId="66E024D5" wp14:editId="3FF1FDB5">
          <wp:simplePos x="0" y="0"/>
          <wp:positionH relativeFrom="column">
            <wp:posOffset>2457186</wp:posOffset>
          </wp:positionH>
          <wp:positionV relativeFrom="paragraph">
            <wp:posOffset>-250190</wp:posOffset>
          </wp:positionV>
          <wp:extent cx="3366770" cy="595630"/>
          <wp:effectExtent l="0" t="0" r="5080" b="0"/>
          <wp:wrapNone/>
          <wp:docPr id="10" name="Picture 10"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6770" cy="595630"/>
                  </a:xfrm>
                  <a:prstGeom prst="rect">
                    <a:avLst/>
                  </a:prstGeom>
                  <a:noFill/>
                  <a:ln>
                    <a:noFill/>
                  </a:ln>
                </pic:spPr>
              </pic:pic>
            </a:graphicData>
          </a:graphic>
        </wp:anchor>
      </w:drawing>
    </w:r>
    <w:r w:rsidR="00A72AED">
      <w:rPr>
        <w:noProof/>
        <w:sz w:val="68"/>
        <w:szCs w:val="68"/>
        <w:lang w:eastAsia="en-GB"/>
      </w:rPr>
      <w:object w:dxaOrig="1440" w:dyaOrig="1440" w14:anchorId="419EE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9.85pt;margin-top:24.2pt;width:152.6pt;height:76.3pt;z-index:-251658240;mso-position-horizontal-relative:text;mso-position-vertical-relative:text">
          <v:imagedata r:id="rId2" o:title=""/>
        </v:shape>
        <o:OLEObject Type="Embed" ProgID="Unknown" ShapeID="_x0000_s2049" DrawAspect="Content" ObjectID="_1655741171" r:id="rId3"/>
      </w:object>
    </w:r>
  </w:p>
  <w:p w14:paraId="6C6361AC" w14:textId="77777777" w:rsidR="00683053" w:rsidRDefault="00A72AED">
    <w:pPr>
      <w:pStyle w:val="Header"/>
    </w:pPr>
  </w:p>
  <w:p w14:paraId="3BA6EC76" w14:textId="77777777" w:rsidR="00683053" w:rsidRDefault="00A72AED">
    <w:pPr>
      <w:pStyle w:val="Header"/>
    </w:pPr>
  </w:p>
  <w:p w14:paraId="0DCA30C7" w14:textId="77777777" w:rsidR="00683053" w:rsidRDefault="00A72AED">
    <w:pPr>
      <w:pStyle w:val="Header"/>
    </w:pPr>
  </w:p>
  <w:p w14:paraId="20BE07D4" w14:textId="77777777" w:rsidR="00683053" w:rsidRDefault="00A72AED">
    <w:pPr>
      <w:pStyle w:val="Header"/>
    </w:pPr>
  </w:p>
  <w:p w14:paraId="353F1912" w14:textId="77777777" w:rsidR="00683053" w:rsidRDefault="00A72AED">
    <w:pPr>
      <w:pStyle w:val="Header"/>
    </w:pPr>
  </w:p>
  <w:p w14:paraId="50B1A533" w14:textId="77777777" w:rsidR="00683053" w:rsidRDefault="00A72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6752A"/>
    <w:multiLevelType w:val="hybridMultilevel"/>
    <w:tmpl w:val="4704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55414"/>
    <w:multiLevelType w:val="hybridMultilevel"/>
    <w:tmpl w:val="7390F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A4B6A"/>
    <w:multiLevelType w:val="multilevel"/>
    <w:tmpl w:val="E6CE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70665A"/>
    <w:multiLevelType w:val="hybridMultilevel"/>
    <w:tmpl w:val="A39AF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A4DDD"/>
    <w:multiLevelType w:val="hybridMultilevel"/>
    <w:tmpl w:val="BB96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evenAndOddHeaders/>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05D90"/>
    <w:rsid w:val="00005D90"/>
    <w:rsid w:val="00007B78"/>
    <w:rsid w:val="00024115"/>
    <w:rsid w:val="00033F4D"/>
    <w:rsid w:val="0003496A"/>
    <w:rsid w:val="00085C12"/>
    <w:rsid w:val="000E10A2"/>
    <w:rsid w:val="000E2AFE"/>
    <w:rsid w:val="000E3C21"/>
    <w:rsid w:val="000E7736"/>
    <w:rsid w:val="000F2988"/>
    <w:rsid w:val="000F3279"/>
    <w:rsid w:val="00142BB9"/>
    <w:rsid w:val="00152508"/>
    <w:rsid w:val="00177D36"/>
    <w:rsid w:val="001F0D99"/>
    <w:rsid w:val="002440EF"/>
    <w:rsid w:val="00252513"/>
    <w:rsid w:val="002632E9"/>
    <w:rsid w:val="002C4711"/>
    <w:rsid w:val="002D76D2"/>
    <w:rsid w:val="00300299"/>
    <w:rsid w:val="0030179A"/>
    <w:rsid w:val="00336CEC"/>
    <w:rsid w:val="00347060"/>
    <w:rsid w:val="003641D4"/>
    <w:rsid w:val="003823FD"/>
    <w:rsid w:val="003904F2"/>
    <w:rsid w:val="00397424"/>
    <w:rsid w:val="003C00F8"/>
    <w:rsid w:val="003D0F40"/>
    <w:rsid w:val="00414617"/>
    <w:rsid w:val="00417295"/>
    <w:rsid w:val="004247AB"/>
    <w:rsid w:val="0049612B"/>
    <w:rsid w:val="00535273"/>
    <w:rsid w:val="005414AB"/>
    <w:rsid w:val="00583A4A"/>
    <w:rsid w:val="00593512"/>
    <w:rsid w:val="005A1B28"/>
    <w:rsid w:val="005B680C"/>
    <w:rsid w:val="005F1FD1"/>
    <w:rsid w:val="005F3989"/>
    <w:rsid w:val="00613587"/>
    <w:rsid w:val="006166D6"/>
    <w:rsid w:val="006264F1"/>
    <w:rsid w:val="00675625"/>
    <w:rsid w:val="00681658"/>
    <w:rsid w:val="006E3B0A"/>
    <w:rsid w:val="00710C9B"/>
    <w:rsid w:val="00715B72"/>
    <w:rsid w:val="00750D8C"/>
    <w:rsid w:val="00751DE3"/>
    <w:rsid w:val="007B65EA"/>
    <w:rsid w:val="007C6A90"/>
    <w:rsid w:val="008104D5"/>
    <w:rsid w:val="00844169"/>
    <w:rsid w:val="00857CEC"/>
    <w:rsid w:val="00871C8C"/>
    <w:rsid w:val="0089256F"/>
    <w:rsid w:val="008A0C5C"/>
    <w:rsid w:val="008C4FC2"/>
    <w:rsid w:val="008D51A3"/>
    <w:rsid w:val="008D5769"/>
    <w:rsid w:val="009144DC"/>
    <w:rsid w:val="00914D14"/>
    <w:rsid w:val="00923B95"/>
    <w:rsid w:val="00927418"/>
    <w:rsid w:val="00952B3A"/>
    <w:rsid w:val="00953CCF"/>
    <w:rsid w:val="00987849"/>
    <w:rsid w:val="00993E7F"/>
    <w:rsid w:val="0099617A"/>
    <w:rsid w:val="009C0C54"/>
    <w:rsid w:val="009C5D32"/>
    <w:rsid w:val="009C7942"/>
    <w:rsid w:val="009D14F9"/>
    <w:rsid w:val="009D6D52"/>
    <w:rsid w:val="009E7A63"/>
    <w:rsid w:val="00A21428"/>
    <w:rsid w:val="00A72AED"/>
    <w:rsid w:val="00B47E72"/>
    <w:rsid w:val="00B66758"/>
    <w:rsid w:val="00BE0365"/>
    <w:rsid w:val="00C15C10"/>
    <w:rsid w:val="00C17EE1"/>
    <w:rsid w:val="00C84D7B"/>
    <w:rsid w:val="00CA05B4"/>
    <w:rsid w:val="00CA0E9E"/>
    <w:rsid w:val="00CA1472"/>
    <w:rsid w:val="00CC74DF"/>
    <w:rsid w:val="00D02142"/>
    <w:rsid w:val="00D6736A"/>
    <w:rsid w:val="00D67790"/>
    <w:rsid w:val="00D907F5"/>
    <w:rsid w:val="00DB5ADA"/>
    <w:rsid w:val="00DC130A"/>
    <w:rsid w:val="00DF5189"/>
    <w:rsid w:val="00E033E3"/>
    <w:rsid w:val="00E15C17"/>
    <w:rsid w:val="00E20DDA"/>
    <w:rsid w:val="00E411FD"/>
    <w:rsid w:val="00E51874"/>
    <w:rsid w:val="00E87172"/>
    <w:rsid w:val="00E95AC1"/>
    <w:rsid w:val="00EC1723"/>
    <w:rsid w:val="00ED2ED3"/>
    <w:rsid w:val="00F607C8"/>
    <w:rsid w:val="00F6092E"/>
    <w:rsid w:val="00F83383"/>
    <w:rsid w:val="00FA64DF"/>
    <w:rsid w:val="00FD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568514CA"/>
  <w15:docId w15:val="{E6E3EF57-4DAA-4F29-AE6B-3DF858F5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40"/>
    <w:pPr>
      <w:widowControl w:val="0"/>
      <w:spacing w:after="0" w:line="240" w:lineRule="auto"/>
      <w:jc w:val="both"/>
    </w:pPr>
    <w:rPr>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0F4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0F40"/>
  </w:style>
  <w:style w:type="character" w:customStyle="1" w:styleId="eop">
    <w:name w:val="eop"/>
    <w:basedOn w:val="DefaultParagraphFont"/>
    <w:rsid w:val="003D0F40"/>
  </w:style>
  <w:style w:type="character" w:styleId="CommentReference">
    <w:name w:val="annotation reference"/>
    <w:basedOn w:val="DefaultParagraphFont"/>
    <w:uiPriority w:val="99"/>
    <w:unhideWhenUsed/>
    <w:rsid w:val="003D0F40"/>
    <w:rPr>
      <w:sz w:val="16"/>
      <w:szCs w:val="16"/>
    </w:rPr>
  </w:style>
  <w:style w:type="paragraph" w:styleId="CommentText">
    <w:name w:val="annotation text"/>
    <w:basedOn w:val="Normal"/>
    <w:link w:val="CommentTextChar"/>
    <w:unhideWhenUsed/>
    <w:rsid w:val="003D0F40"/>
    <w:rPr>
      <w:sz w:val="20"/>
      <w:szCs w:val="20"/>
    </w:rPr>
  </w:style>
  <w:style w:type="character" w:customStyle="1" w:styleId="CommentTextChar">
    <w:name w:val="Comment Text Char"/>
    <w:basedOn w:val="DefaultParagraphFont"/>
    <w:link w:val="CommentText"/>
    <w:rsid w:val="003D0F40"/>
    <w:rPr>
      <w:rFonts w:eastAsiaTheme="minorEastAsia"/>
      <w:kern w:val="2"/>
      <w:sz w:val="20"/>
      <w:szCs w:val="20"/>
      <w:lang w:val="en-US" w:eastAsia="ja-JP"/>
    </w:rPr>
  </w:style>
  <w:style w:type="paragraph" w:styleId="Header">
    <w:name w:val="header"/>
    <w:basedOn w:val="Normal"/>
    <w:link w:val="HeaderChar"/>
    <w:uiPriority w:val="99"/>
    <w:unhideWhenUsed/>
    <w:rsid w:val="003D0F40"/>
    <w:pPr>
      <w:tabs>
        <w:tab w:val="center" w:pos="4513"/>
        <w:tab w:val="right" w:pos="9026"/>
      </w:tabs>
    </w:pPr>
  </w:style>
  <w:style w:type="character" w:customStyle="1" w:styleId="HeaderChar">
    <w:name w:val="Header Char"/>
    <w:basedOn w:val="DefaultParagraphFont"/>
    <w:link w:val="Header"/>
    <w:uiPriority w:val="99"/>
    <w:rsid w:val="003D0F40"/>
    <w:rPr>
      <w:rFonts w:eastAsiaTheme="minorEastAsia"/>
      <w:kern w:val="2"/>
      <w:sz w:val="21"/>
      <w:lang w:val="en-US" w:eastAsia="ja-JP"/>
    </w:rPr>
  </w:style>
  <w:style w:type="character" w:customStyle="1" w:styleId="spellingerror">
    <w:name w:val="spellingerror"/>
    <w:basedOn w:val="DefaultParagraphFont"/>
    <w:rsid w:val="008A0C5C"/>
  </w:style>
  <w:style w:type="character" w:customStyle="1" w:styleId="scxw24031113">
    <w:name w:val="scxw24031113"/>
    <w:basedOn w:val="DefaultParagraphFont"/>
    <w:rsid w:val="008A0C5C"/>
  </w:style>
  <w:style w:type="character" w:customStyle="1" w:styleId="contextualspellingandgrammarerror">
    <w:name w:val="contextualspellingandgrammarerror"/>
    <w:basedOn w:val="DefaultParagraphFont"/>
    <w:rsid w:val="008A0C5C"/>
  </w:style>
  <w:style w:type="paragraph" w:styleId="Caption">
    <w:name w:val="caption"/>
    <w:basedOn w:val="Normal"/>
    <w:next w:val="Normal"/>
    <w:unhideWhenUsed/>
    <w:qFormat/>
    <w:rsid w:val="00FA64DF"/>
    <w:pPr>
      <w:spacing w:after="200"/>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FA64DF"/>
    <w:rPr>
      <w:b/>
      <w:bCs/>
    </w:rPr>
  </w:style>
  <w:style w:type="character" w:customStyle="1" w:styleId="CommentSubjectChar">
    <w:name w:val="Comment Subject Char"/>
    <w:basedOn w:val="CommentTextChar"/>
    <w:link w:val="CommentSubject"/>
    <w:uiPriority w:val="99"/>
    <w:semiHidden/>
    <w:rsid w:val="00FA64DF"/>
    <w:rPr>
      <w:rFonts w:eastAsiaTheme="minorEastAsia"/>
      <w:b/>
      <w:bCs/>
      <w:kern w:val="2"/>
      <w:sz w:val="20"/>
      <w:szCs w:val="20"/>
      <w:lang w:val="en-US" w:eastAsia="ja-JP"/>
    </w:rPr>
  </w:style>
  <w:style w:type="paragraph" w:styleId="BalloonText">
    <w:name w:val="Balloon Text"/>
    <w:basedOn w:val="Normal"/>
    <w:link w:val="BalloonTextChar"/>
    <w:uiPriority w:val="99"/>
    <w:semiHidden/>
    <w:unhideWhenUsed/>
    <w:rsid w:val="00FA6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4DF"/>
    <w:rPr>
      <w:rFonts w:ascii="Segoe UI" w:eastAsiaTheme="minorEastAsia" w:hAnsi="Segoe UI" w:cs="Segoe UI"/>
      <w:kern w:val="2"/>
      <w:sz w:val="18"/>
      <w:szCs w:val="18"/>
      <w:lang w:val="en-US" w:eastAsia="ja-JP"/>
    </w:rPr>
  </w:style>
  <w:style w:type="paragraph" w:styleId="Footer">
    <w:name w:val="footer"/>
    <w:basedOn w:val="Normal"/>
    <w:link w:val="FooterChar"/>
    <w:uiPriority w:val="99"/>
    <w:unhideWhenUsed/>
    <w:rsid w:val="00007B78"/>
    <w:pPr>
      <w:tabs>
        <w:tab w:val="center" w:pos="4513"/>
        <w:tab w:val="right" w:pos="9026"/>
      </w:tabs>
    </w:pPr>
  </w:style>
  <w:style w:type="character" w:customStyle="1" w:styleId="FooterChar">
    <w:name w:val="Footer Char"/>
    <w:basedOn w:val="DefaultParagraphFont"/>
    <w:link w:val="Footer"/>
    <w:uiPriority w:val="99"/>
    <w:rsid w:val="00007B78"/>
    <w:rPr>
      <w:rFonts w:eastAsiaTheme="minorEastAsia"/>
      <w:kern w:val="2"/>
      <w:sz w:val="21"/>
      <w:lang w:val="en-US" w:eastAsia="ja-JP"/>
    </w:rPr>
  </w:style>
  <w:style w:type="paragraph" w:styleId="Revision">
    <w:name w:val="Revision"/>
    <w:hidden/>
    <w:uiPriority w:val="99"/>
    <w:semiHidden/>
    <w:rsid w:val="0099617A"/>
    <w:pPr>
      <w:spacing w:after="0" w:line="240" w:lineRule="auto"/>
    </w:pPr>
    <w:rPr>
      <w:kern w:val="2"/>
      <w:sz w:val="21"/>
      <w:lang w:val="en-US" w:eastAsia="ja-JP"/>
    </w:rPr>
  </w:style>
  <w:style w:type="character" w:styleId="Hyperlink">
    <w:name w:val="Hyperlink"/>
    <w:basedOn w:val="DefaultParagraphFont"/>
    <w:uiPriority w:val="99"/>
    <w:unhideWhenUsed/>
    <w:rsid w:val="000E3C21"/>
    <w:rPr>
      <w:color w:val="0000FF"/>
      <w:u w:val="single"/>
    </w:rPr>
  </w:style>
  <w:style w:type="character" w:styleId="FollowedHyperlink">
    <w:name w:val="FollowedHyperlink"/>
    <w:basedOn w:val="DefaultParagraphFont"/>
    <w:uiPriority w:val="99"/>
    <w:semiHidden/>
    <w:unhideWhenUsed/>
    <w:rsid w:val="00750D8C"/>
    <w:rPr>
      <w:color w:val="954F72" w:themeColor="followedHyperlink"/>
      <w:u w:val="single"/>
    </w:rPr>
  </w:style>
  <w:style w:type="paragraph" w:styleId="ListParagraph">
    <w:name w:val="List Paragraph"/>
    <w:basedOn w:val="Normal"/>
    <w:uiPriority w:val="34"/>
    <w:qFormat/>
    <w:rsid w:val="00675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004">
      <w:bodyDiv w:val="1"/>
      <w:marLeft w:val="0"/>
      <w:marRight w:val="0"/>
      <w:marTop w:val="0"/>
      <w:marBottom w:val="0"/>
      <w:divBdr>
        <w:top w:val="none" w:sz="0" w:space="0" w:color="auto"/>
        <w:left w:val="none" w:sz="0" w:space="0" w:color="auto"/>
        <w:bottom w:val="none" w:sz="0" w:space="0" w:color="auto"/>
        <w:right w:val="none" w:sz="0" w:space="0" w:color="auto"/>
      </w:divBdr>
    </w:div>
    <w:div w:id="363869224">
      <w:bodyDiv w:val="1"/>
      <w:marLeft w:val="0"/>
      <w:marRight w:val="0"/>
      <w:marTop w:val="0"/>
      <w:marBottom w:val="0"/>
      <w:divBdr>
        <w:top w:val="none" w:sz="0" w:space="0" w:color="auto"/>
        <w:left w:val="none" w:sz="0" w:space="0" w:color="auto"/>
        <w:bottom w:val="none" w:sz="0" w:space="0" w:color="auto"/>
        <w:right w:val="none" w:sz="0" w:space="0" w:color="auto"/>
      </w:divBdr>
    </w:div>
    <w:div w:id="429276234">
      <w:bodyDiv w:val="1"/>
      <w:marLeft w:val="0"/>
      <w:marRight w:val="0"/>
      <w:marTop w:val="0"/>
      <w:marBottom w:val="0"/>
      <w:divBdr>
        <w:top w:val="none" w:sz="0" w:space="0" w:color="auto"/>
        <w:left w:val="none" w:sz="0" w:space="0" w:color="auto"/>
        <w:bottom w:val="none" w:sz="0" w:space="0" w:color="auto"/>
        <w:right w:val="none" w:sz="0" w:space="0" w:color="auto"/>
      </w:divBdr>
    </w:div>
    <w:div w:id="1023090906">
      <w:bodyDiv w:val="1"/>
      <w:marLeft w:val="0"/>
      <w:marRight w:val="0"/>
      <w:marTop w:val="0"/>
      <w:marBottom w:val="0"/>
      <w:divBdr>
        <w:top w:val="none" w:sz="0" w:space="0" w:color="auto"/>
        <w:left w:val="none" w:sz="0" w:space="0" w:color="auto"/>
        <w:bottom w:val="none" w:sz="0" w:space="0" w:color="auto"/>
        <w:right w:val="none" w:sz="0" w:space="0" w:color="auto"/>
      </w:divBdr>
    </w:div>
    <w:div w:id="1208833775">
      <w:bodyDiv w:val="1"/>
      <w:marLeft w:val="0"/>
      <w:marRight w:val="0"/>
      <w:marTop w:val="0"/>
      <w:marBottom w:val="0"/>
      <w:divBdr>
        <w:top w:val="none" w:sz="0" w:space="0" w:color="auto"/>
        <w:left w:val="none" w:sz="0" w:space="0" w:color="auto"/>
        <w:bottom w:val="none" w:sz="0" w:space="0" w:color="auto"/>
        <w:right w:val="none" w:sz="0" w:space="0" w:color="auto"/>
      </w:divBdr>
    </w:div>
    <w:div w:id="19154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hyperlink" Target="mailto:ricardo.perez-de-lafuente@oum.ox.ac.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ng.ox.ac.uk/people/zhong-you/"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storage.design.kyushu-u.ac.jp/public/109MAAJLT8oAKFQBLhBzkYgMd4ngSdmuNkgQnIfbaHus" TargetMode="External"/><Relationship Id="rId25" Type="http://schemas.openxmlformats.org/officeDocument/2006/relationships/hyperlink" Target="http://www.morethanadodo.com/" TargetMode="External"/><Relationship Id="rId2" Type="http://schemas.openxmlformats.org/officeDocument/2006/relationships/styles" Target="styles.xml"/><Relationship Id="rId16" Type="http://schemas.openxmlformats.org/officeDocument/2006/relationships/hyperlink" Target="https://www.eurekalert.org/emb_releases/2020-07/potn-efs070820.php" TargetMode="External"/><Relationship Id="rId20" Type="http://schemas.openxmlformats.org/officeDocument/2006/relationships/hyperlink" Target="https://www.oumnh.ox.ac.uk/people/ricardo-perez-de-la-fuente"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oum.ox.ac.uk/" TargetMode="External"/><Relationship Id="rId5" Type="http://schemas.openxmlformats.org/officeDocument/2006/relationships/footnotes" Target="footnotes.xml"/><Relationship Id="rId15" Type="http://schemas.openxmlformats.org/officeDocument/2006/relationships/hyperlink" Target="https://www.pnas.org/cgi/doi/10.1073/pnas.2005769117" TargetMode="External"/><Relationship Id="rId23" Type="http://schemas.openxmlformats.org/officeDocument/2006/relationships/hyperlink" Target="http://www.design.kyushu-u.ac.jp/en"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hyoka.ofc.kyushu-u.ac.jp/search/details/K007146/english.html" TargetMode="External"/><Relationship Id="rId4" Type="http://schemas.openxmlformats.org/officeDocument/2006/relationships/webSettings" Target="webSettings.xml"/><Relationship Id="rId9" Type="http://schemas.openxmlformats.org/officeDocument/2006/relationships/hyperlink" Target="https://www.pnas.org/cgi/doi/10.1073/pnas.2005769117" TargetMode="External"/><Relationship Id="rId14" Type="http://schemas.openxmlformats.org/officeDocument/2006/relationships/image" Target="media/image7.jpeg"/><Relationship Id="rId22" Type="http://schemas.openxmlformats.org/officeDocument/2006/relationships/hyperlink" Target="http://www.kyushu-u.ac.j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9.emf"/><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1355</Words>
  <Characters>7725</Characters>
  <Application>Microsoft Office Word</Application>
  <DocSecurity>0</DocSecurity>
  <Lines>64</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University of Oxford</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Perez-De-La Fuente</dc:creator>
  <cp:lastModifiedBy>Ricardo Perez-De-La Fuente</cp:lastModifiedBy>
  <cp:revision>12</cp:revision>
  <cp:lastPrinted>2020-07-08T18:17:00Z</cp:lastPrinted>
  <dcterms:created xsi:type="dcterms:W3CDTF">2020-07-07T14:57:00Z</dcterms:created>
  <dcterms:modified xsi:type="dcterms:W3CDTF">2020-07-08T18:20:00Z</dcterms:modified>
</cp:coreProperties>
</file>