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075E" w14:textId="77777777" w:rsidR="004718FD" w:rsidRPr="00B90EC6" w:rsidRDefault="00E51B3C" w:rsidP="00B90EC6">
      <w:pPr>
        <w:spacing w:after="0" w:line="240" w:lineRule="auto"/>
        <w:jc w:val="center"/>
        <w:rPr>
          <w:rFonts w:ascii="Arial" w:hAnsi="Arial" w:cs="Arial"/>
          <w:b/>
          <w:sz w:val="24"/>
          <w:szCs w:val="24"/>
        </w:rPr>
      </w:pPr>
      <w:r w:rsidRPr="00B90EC6">
        <w:rPr>
          <w:rFonts w:ascii="Arial" w:hAnsi="Arial" w:cs="Arial"/>
          <w:b/>
          <w:sz w:val="24"/>
          <w:szCs w:val="24"/>
        </w:rPr>
        <w:t>Diversity Monitoring Form</w:t>
      </w:r>
    </w:p>
    <w:p w14:paraId="31176E53" w14:textId="77777777" w:rsidR="008A0308" w:rsidRPr="00B90EC6" w:rsidRDefault="008A0308" w:rsidP="00B90EC6">
      <w:pPr>
        <w:spacing w:after="0" w:line="240" w:lineRule="auto"/>
        <w:jc w:val="center"/>
        <w:rPr>
          <w:rFonts w:ascii="Arial" w:hAnsi="Arial" w:cs="Arial"/>
          <w:sz w:val="24"/>
          <w:szCs w:val="24"/>
        </w:rPr>
      </w:pPr>
    </w:p>
    <w:p w14:paraId="6AF04370" w14:textId="1B716DEF" w:rsidR="00E51B3C" w:rsidRPr="00B90EC6" w:rsidRDefault="00E51B3C" w:rsidP="00B90EC6">
      <w:pPr>
        <w:spacing w:after="0" w:line="240" w:lineRule="auto"/>
        <w:jc w:val="center"/>
        <w:rPr>
          <w:rFonts w:ascii="Arial" w:hAnsi="Arial" w:cs="Arial"/>
          <w:sz w:val="24"/>
          <w:szCs w:val="24"/>
        </w:rPr>
      </w:pPr>
      <w:r w:rsidRPr="00B90EC6">
        <w:rPr>
          <w:rFonts w:ascii="Arial" w:hAnsi="Arial" w:cs="Arial"/>
          <w:sz w:val="24"/>
          <w:szCs w:val="24"/>
        </w:rPr>
        <w:t>O</w:t>
      </w:r>
      <w:r w:rsidR="00287E22" w:rsidRPr="00B90EC6">
        <w:rPr>
          <w:rFonts w:ascii="Arial" w:hAnsi="Arial" w:cs="Arial"/>
          <w:sz w:val="24"/>
          <w:szCs w:val="24"/>
        </w:rPr>
        <w:t>xford University Museum of Natural History</w:t>
      </w:r>
      <w:r w:rsidRPr="00B90EC6">
        <w:rPr>
          <w:rFonts w:ascii="Arial" w:hAnsi="Arial" w:cs="Arial"/>
          <w:sz w:val="24"/>
          <w:szCs w:val="24"/>
        </w:rPr>
        <w:t xml:space="preserve"> </w:t>
      </w:r>
      <w:r w:rsidR="00B90EC6">
        <w:rPr>
          <w:rFonts w:ascii="Arial" w:hAnsi="Arial" w:cs="Arial"/>
          <w:sz w:val="24"/>
          <w:szCs w:val="24"/>
        </w:rPr>
        <w:t xml:space="preserve">Undergraduate </w:t>
      </w:r>
      <w:r w:rsidRPr="00B90EC6">
        <w:rPr>
          <w:rFonts w:ascii="Arial" w:hAnsi="Arial" w:cs="Arial"/>
          <w:sz w:val="24"/>
          <w:szCs w:val="24"/>
        </w:rPr>
        <w:t>Bursaries</w:t>
      </w:r>
    </w:p>
    <w:p w14:paraId="1E57FF00" w14:textId="77777777" w:rsidR="008A0308" w:rsidRDefault="008A0308" w:rsidP="00E51B3C">
      <w:pPr>
        <w:spacing w:after="0" w:line="240" w:lineRule="auto"/>
        <w:rPr>
          <w:rFonts w:ascii="Arial" w:hAnsi="Arial" w:cs="Arial"/>
        </w:rPr>
      </w:pPr>
    </w:p>
    <w:p w14:paraId="17DE720B" w14:textId="6D52390C" w:rsidR="009B66C4" w:rsidRPr="00B90EC6" w:rsidRDefault="009B66C4" w:rsidP="00DD6CF1">
      <w:pPr>
        <w:spacing w:after="0" w:line="240" w:lineRule="auto"/>
        <w:rPr>
          <w:rFonts w:ascii="Arial" w:hAnsi="Arial" w:cs="Arial"/>
        </w:rPr>
      </w:pPr>
    </w:p>
    <w:p w14:paraId="4BC9C0D9" w14:textId="1B65FE42" w:rsidR="00DD6CF1" w:rsidRPr="00B90EC6" w:rsidRDefault="00DD6CF1" w:rsidP="00DD6CF1">
      <w:pPr>
        <w:spacing w:after="0" w:line="240" w:lineRule="auto"/>
        <w:rPr>
          <w:rFonts w:ascii="Arial" w:hAnsi="Arial" w:cs="Arial"/>
        </w:rPr>
      </w:pPr>
      <w:r w:rsidRPr="00B90EC6">
        <w:rPr>
          <w:rFonts w:ascii="Arial" w:hAnsi="Arial" w:cs="Arial"/>
        </w:rPr>
        <w:t xml:space="preserve">Please answer the questions below and return to </w:t>
      </w:r>
      <w:hyperlink r:id="rId7" w:history="1">
        <w:r w:rsidR="003E379B" w:rsidRPr="00B90EC6">
          <w:rPr>
            <w:rStyle w:val="Hyperlink"/>
            <w:rFonts w:ascii="Arial" w:hAnsi="Arial" w:cs="Arial"/>
          </w:rPr>
          <w:t>eleanor.mckelvey@oum.ox.ac.uk</w:t>
        </w:r>
      </w:hyperlink>
      <w:r w:rsidRPr="00B90EC6">
        <w:rPr>
          <w:rFonts w:ascii="Arial" w:hAnsi="Arial" w:cs="Arial"/>
        </w:rPr>
        <w:t xml:space="preserve"> </w:t>
      </w:r>
      <w:r w:rsidR="00212133" w:rsidRPr="00B90EC6">
        <w:rPr>
          <w:rFonts w:ascii="Arial" w:hAnsi="Arial" w:cs="Arial"/>
        </w:rPr>
        <w:t>together with the other parts of you</w:t>
      </w:r>
      <w:r w:rsidR="00C14F44" w:rsidRPr="00B90EC6">
        <w:rPr>
          <w:rFonts w:ascii="Arial" w:hAnsi="Arial" w:cs="Arial"/>
        </w:rPr>
        <w:t>r</w:t>
      </w:r>
      <w:r w:rsidRPr="00B90EC6">
        <w:rPr>
          <w:rFonts w:ascii="Arial" w:hAnsi="Arial" w:cs="Arial"/>
        </w:rPr>
        <w:t xml:space="preserve"> application by </w:t>
      </w:r>
      <w:r w:rsidRPr="00B90EC6">
        <w:rPr>
          <w:rFonts w:ascii="Arial" w:hAnsi="Arial" w:cs="Arial"/>
          <w:b/>
        </w:rPr>
        <w:t>12 noon on</w:t>
      </w:r>
      <w:r w:rsidR="003E379B" w:rsidRPr="00B90EC6">
        <w:rPr>
          <w:rFonts w:ascii="Arial" w:hAnsi="Arial" w:cs="Arial"/>
          <w:b/>
        </w:rPr>
        <w:t xml:space="preserve"> 1</w:t>
      </w:r>
      <w:r w:rsidR="003E379B" w:rsidRPr="00B90EC6">
        <w:rPr>
          <w:rFonts w:ascii="Arial" w:hAnsi="Arial" w:cs="Arial"/>
          <w:b/>
          <w:vertAlign w:val="superscript"/>
        </w:rPr>
        <w:t>st</w:t>
      </w:r>
      <w:r w:rsidR="003E379B" w:rsidRPr="00B90EC6">
        <w:rPr>
          <w:rFonts w:ascii="Arial" w:hAnsi="Arial" w:cs="Arial"/>
          <w:b/>
        </w:rPr>
        <w:t xml:space="preserve"> April</w:t>
      </w:r>
      <w:r w:rsidRPr="00B90EC6">
        <w:rPr>
          <w:rFonts w:ascii="Arial" w:hAnsi="Arial" w:cs="Arial"/>
        </w:rPr>
        <w:t>.</w:t>
      </w:r>
    </w:p>
    <w:p w14:paraId="6D35E1B4" w14:textId="66C8DB4B" w:rsidR="00DD6CF1" w:rsidRPr="00B90EC6" w:rsidRDefault="00DD6CF1" w:rsidP="00E51B3C">
      <w:pPr>
        <w:spacing w:after="0" w:line="240" w:lineRule="auto"/>
        <w:rPr>
          <w:rFonts w:ascii="Arial" w:hAnsi="Arial" w:cs="Arial"/>
          <w:b/>
        </w:rPr>
      </w:pPr>
    </w:p>
    <w:p w14:paraId="47209DDE" w14:textId="77777777" w:rsidR="00E51B3C" w:rsidRPr="00B90EC6" w:rsidRDefault="00E51B3C" w:rsidP="00E51B3C">
      <w:pPr>
        <w:spacing w:after="0" w:line="240" w:lineRule="auto"/>
        <w:rPr>
          <w:rFonts w:ascii="Arial" w:hAnsi="Arial" w:cs="Arial"/>
          <w:b/>
        </w:rPr>
      </w:pPr>
      <w:r w:rsidRPr="00B90EC6">
        <w:rPr>
          <w:rFonts w:ascii="Arial" w:hAnsi="Arial" w:cs="Arial"/>
          <w:b/>
        </w:rPr>
        <w:t>Data protection</w:t>
      </w:r>
    </w:p>
    <w:p w14:paraId="495521A5" w14:textId="77777777" w:rsidR="00E51B3C" w:rsidRPr="00B90EC6" w:rsidRDefault="00E51B3C" w:rsidP="00E51B3C">
      <w:pPr>
        <w:spacing w:after="0" w:line="240" w:lineRule="auto"/>
        <w:rPr>
          <w:rFonts w:ascii="Arial" w:hAnsi="Arial" w:cs="Arial"/>
        </w:rPr>
      </w:pPr>
      <w:proofErr w:type="gramStart"/>
      <w:r w:rsidRPr="00B90EC6">
        <w:rPr>
          <w:rFonts w:ascii="Arial" w:hAnsi="Arial" w:cs="Arial"/>
        </w:rPr>
        <w:t>In the course of</w:t>
      </w:r>
      <w:proofErr w:type="gramEnd"/>
      <w:r w:rsidRPr="00B90EC6">
        <w:rPr>
          <w:rFonts w:ascii="Arial" w:hAnsi="Arial" w:cs="Arial"/>
        </w:rPr>
        <w:t xml:space="preserve"> completing this form,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w:t>
      </w:r>
    </w:p>
    <w:p w14:paraId="61F8822B" w14:textId="77777777" w:rsidR="00E51B3C" w:rsidRPr="00B90EC6" w:rsidRDefault="00E51B3C" w:rsidP="00E51B3C">
      <w:pPr>
        <w:spacing w:after="0" w:line="240" w:lineRule="auto"/>
        <w:rPr>
          <w:rFonts w:ascii="Arial" w:hAnsi="Arial" w:cs="Arial"/>
        </w:rPr>
      </w:pPr>
    </w:p>
    <w:p w14:paraId="15A6938D" w14:textId="77777777" w:rsidR="00E51B3C" w:rsidRPr="00B90EC6" w:rsidRDefault="00E51B3C" w:rsidP="00E51B3C">
      <w:pPr>
        <w:spacing w:after="0" w:line="240" w:lineRule="auto"/>
        <w:rPr>
          <w:rFonts w:ascii="Arial" w:hAnsi="Arial" w:cs="Arial"/>
          <w:b/>
          <w:i/>
        </w:rPr>
      </w:pPr>
      <w:r w:rsidRPr="00B90EC6">
        <w:rPr>
          <w:rFonts w:ascii="Arial" w:hAnsi="Arial" w:cs="Arial"/>
          <w:b/>
          <w:i/>
        </w:rPr>
        <w:t>How we use your data</w:t>
      </w:r>
    </w:p>
    <w:p w14:paraId="3277393A" w14:textId="77777777" w:rsidR="00E51B3C" w:rsidRPr="00B90EC6" w:rsidRDefault="00E51B3C" w:rsidP="00E51B3C">
      <w:pPr>
        <w:spacing w:after="0" w:line="240" w:lineRule="auto"/>
        <w:rPr>
          <w:rFonts w:ascii="Arial" w:hAnsi="Arial" w:cs="Arial"/>
        </w:rPr>
      </w:pPr>
      <w:r w:rsidRPr="00B90EC6">
        <w:rPr>
          <w:rFonts w:ascii="Arial" w:hAnsi="Arial" w:cs="Arial"/>
        </w:rPr>
        <w:t xml:space="preserve">We will use your data to determine your eligibility for </w:t>
      </w:r>
      <w:r w:rsidR="00F6154E" w:rsidRPr="00B90EC6">
        <w:rPr>
          <w:rFonts w:ascii="Arial" w:hAnsi="Arial" w:cs="Arial"/>
        </w:rPr>
        <w:t>a</w:t>
      </w:r>
      <w:r w:rsidR="00CC76E2" w:rsidRPr="00B90EC6">
        <w:rPr>
          <w:rFonts w:ascii="Arial" w:hAnsi="Arial" w:cs="Arial"/>
        </w:rPr>
        <w:t>n Oxford University Museum of Natural History</w:t>
      </w:r>
      <w:r w:rsidRPr="00B90EC6">
        <w:rPr>
          <w:rFonts w:ascii="Arial" w:hAnsi="Arial" w:cs="Arial"/>
        </w:rPr>
        <w:t xml:space="preserve"> Research Bursary.</w:t>
      </w:r>
    </w:p>
    <w:p w14:paraId="22DB37F8" w14:textId="77777777" w:rsidR="00E51B3C" w:rsidRPr="00B90EC6" w:rsidRDefault="00E51B3C" w:rsidP="00E51B3C">
      <w:pPr>
        <w:spacing w:after="0" w:line="240" w:lineRule="auto"/>
        <w:rPr>
          <w:rFonts w:ascii="Arial" w:hAnsi="Arial" w:cs="Arial"/>
        </w:rPr>
      </w:pPr>
    </w:p>
    <w:p w14:paraId="4EFEED06" w14:textId="1CBA5C82" w:rsidR="00E51B3C" w:rsidRPr="00B90EC6" w:rsidRDefault="00E51B3C" w:rsidP="00E51B3C">
      <w:pPr>
        <w:spacing w:after="0" w:line="240" w:lineRule="auto"/>
        <w:rPr>
          <w:rFonts w:ascii="Arial" w:hAnsi="Arial" w:cs="Arial"/>
        </w:rPr>
      </w:pPr>
      <w:r w:rsidRPr="00B90EC6">
        <w:rPr>
          <w:rFonts w:ascii="Arial" w:hAnsi="Arial" w:cs="Arial"/>
        </w:rPr>
        <w:t>We are processing your data for this purpose only because you have given us your consent to do so by ticking the appropriate box</w:t>
      </w:r>
      <w:r w:rsidR="008A0308" w:rsidRPr="00B90EC6">
        <w:rPr>
          <w:rFonts w:ascii="Arial" w:hAnsi="Arial" w:cs="Arial"/>
        </w:rPr>
        <w:t xml:space="preserve"> below</w:t>
      </w:r>
      <w:r w:rsidRPr="00B90EC6">
        <w:rPr>
          <w:rFonts w:ascii="Arial" w:hAnsi="Arial" w:cs="Arial"/>
        </w:rPr>
        <w:t xml:space="preserve">. You can withdraw your consent at any time by contacting us at </w:t>
      </w:r>
      <w:hyperlink r:id="rId8" w:history="1">
        <w:r w:rsidR="005206FC" w:rsidRPr="00B90EC6">
          <w:rPr>
            <w:rStyle w:val="Hyperlink"/>
            <w:rFonts w:ascii="Arial" w:hAnsi="Arial" w:cs="Arial"/>
          </w:rPr>
          <w:t>eleanor.mckelvey@oum.ox.ac.uk</w:t>
        </w:r>
      </w:hyperlink>
      <w:r w:rsidRPr="00B90EC6">
        <w:rPr>
          <w:rFonts w:ascii="Arial" w:hAnsi="Arial" w:cs="Arial"/>
        </w:rPr>
        <w:t>. In this event, we will stop the processing as soon as we can. However, this will not affect the lawfulness of any processing carried out before your withdrawal of consent.</w:t>
      </w:r>
    </w:p>
    <w:p w14:paraId="24D7E768" w14:textId="77777777" w:rsidR="00E51B3C" w:rsidRPr="00B90EC6" w:rsidRDefault="00E51B3C" w:rsidP="00E51B3C">
      <w:pPr>
        <w:spacing w:after="0" w:line="240" w:lineRule="auto"/>
        <w:rPr>
          <w:rFonts w:ascii="Arial" w:hAnsi="Arial" w:cs="Arial"/>
        </w:rPr>
      </w:pPr>
    </w:p>
    <w:p w14:paraId="09D54DA9" w14:textId="77777777" w:rsidR="00E51B3C" w:rsidRPr="00B90EC6" w:rsidRDefault="00E51B3C" w:rsidP="00E51B3C">
      <w:pPr>
        <w:spacing w:after="0" w:line="240" w:lineRule="auto"/>
        <w:rPr>
          <w:rFonts w:ascii="Arial" w:hAnsi="Arial" w:cs="Arial"/>
        </w:rPr>
      </w:pPr>
      <w:r w:rsidRPr="00B90EC6">
        <w:rPr>
          <w:rFonts w:ascii="Arial" w:hAnsi="Arial" w:cs="Arial"/>
        </w:rPr>
        <w:t>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w:t>
      </w:r>
    </w:p>
    <w:p w14:paraId="57110DCE" w14:textId="77777777" w:rsidR="00E51B3C" w:rsidRPr="00B90EC6" w:rsidRDefault="00E51B3C" w:rsidP="00E51B3C">
      <w:pPr>
        <w:spacing w:after="0" w:line="240" w:lineRule="auto"/>
        <w:rPr>
          <w:rFonts w:ascii="Arial" w:hAnsi="Arial" w:cs="Arial"/>
        </w:rPr>
      </w:pPr>
    </w:p>
    <w:p w14:paraId="444B87A1" w14:textId="77777777" w:rsidR="00E51B3C" w:rsidRPr="00B90EC6" w:rsidRDefault="00E51B3C" w:rsidP="00E51B3C">
      <w:pPr>
        <w:spacing w:after="0" w:line="240" w:lineRule="auto"/>
        <w:rPr>
          <w:rFonts w:ascii="Arial" w:hAnsi="Arial" w:cs="Arial"/>
          <w:b/>
          <w:i/>
        </w:rPr>
      </w:pPr>
      <w:r w:rsidRPr="00B90EC6">
        <w:rPr>
          <w:rFonts w:ascii="Arial" w:hAnsi="Arial" w:cs="Arial"/>
          <w:b/>
          <w:i/>
        </w:rPr>
        <w:t>Who has access to your data?</w:t>
      </w:r>
    </w:p>
    <w:p w14:paraId="209F05A1" w14:textId="77777777" w:rsidR="00E51B3C" w:rsidRPr="00B90EC6" w:rsidRDefault="00E51B3C" w:rsidP="00E51B3C">
      <w:pPr>
        <w:spacing w:after="0" w:line="240" w:lineRule="auto"/>
        <w:rPr>
          <w:rFonts w:ascii="Arial" w:hAnsi="Arial" w:cs="Arial"/>
        </w:rPr>
      </w:pPr>
      <w:r w:rsidRPr="00B90EC6">
        <w:rPr>
          <w:rFonts w:ascii="Arial" w:hAnsi="Arial" w:cs="Arial"/>
        </w:rPr>
        <w:t>Access to your data within the University will be provided to those who need to view it as part of their work in carrying out the purposes described above.</w:t>
      </w:r>
    </w:p>
    <w:p w14:paraId="0FA7B8AC" w14:textId="77777777" w:rsidR="00E51B3C" w:rsidRPr="00B90EC6" w:rsidRDefault="00E51B3C" w:rsidP="00E51B3C">
      <w:pPr>
        <w:spacing w:after="0" w:line="240" w:lineRule="auto"/>
        <w:rPr>
          <w:rFonts w:ascii="Arial" w:hAnsi="Arial" w:cs="Arial"/>
        </w:rPr>
      </w:pPr>
    </w:p>
    <w:p w14:paraId="30646764" w14:textId="77777777" w:rsidR="00E51B3C" w:rsidRPr="00B90EC6" w:rsidRDefault="00E51B3C" w:rsidP="00E51B3C">
      <w:pPr>
        <w:spacing w:after="0" w:line="240" w:lineRule="auto"/>
        <w:rPr>
          <w:rFonts w:ascii="Arial" w:hAnsi="Arial" w:cs="Arial"/>
          <w:b/>
          <w:i/>
        </w:rPr>
      </w:pPr>
      <w:r w:rsidRPr="00B90EC6">
        <w:rPr>
          <w:rFonts w:ascii="Arial" w:hAnsi="Arial" w:cs="Arial"/>
          <w:b/>
          <w:i/>
        </w:rPr>
        <w:t>Retaining your data</w:t>
      </w:r>
    </w:p>
    <w:p w14:paraId="16DF370E" w14:textId="77777777" w:rsidR="00E51B3C" w:rsidRPr="00B90EC6" w:rsidRDefault="00E51B3C" w:rsidP="00E51B3C">
      <w:pPr>
        <w:spacing w:after="0" w:line="240" w:lineRule="auto"/>
        <w:rPr>
          <w:rFonts w:ascii="Arial" w:hAnsi="Arial" w:cs="Arial"/>
          <w:bCs/>
        </w:rPr>
      </w:pPr>
      <w:r w:rsidRPr="00B90EC6">
        <w:rPr>
          <w:rFonts w:ascii="Arial" w:hAnsi="Arial" w:cs="Arial"/>
          <w:bCs/>
        </w:rPr>
        <w:t xml:space="preserve">We will only retain your data </w:t>
      </w:r>
      <w:r w:rsidRPr="00B90EC6">
        <w:rPr>
          <w:rFonts w:ascii="Arial" w:hAnsi="Arial" w:cs="Arial"/>
        </w:rPr>
        <w:t xml:space="preserve">for as long as we need it </w:t>
      </w:r>
      <w:r w:rsidRPr="00B90EC6">
        <w:rPr>
          <w:rFonts w:ascii="Arial" w:hAnsi="Arial" w:cs="Arial"/>
          <w:bCs/>
        </w:rPr>
        <w:t xml:space="preserve">to meet our purposes, including any relating to legal, accounting, or reporting requirements. Further information will be available in the University’s </w:t>
      </w:r>
      <w:hyperlink r:id="rId9" w:history="1">
        <w:r w:rsidRPr="00B90EC6">
          <w:rPr>
            <w:rStyle w:val="Hyperlink"/>
            <w:rFonts w:ascii="Arial" w:hAnsi="Arial" w:cs="Arial"/>
            <w:bCs/>
          </w:rPr>
          <w:t>Guide on the Retention of Student Data and Records</w:t>
        </w:r>
      </w:hyperlink>
      <w:r w:rsidRPr="00B90EC6">
        <w:rPr>
          <w:rFonts w:ascii="Arial" w:hAnsi="Arial" w:cs="Arial"/>
          <w:bCs/>
        </w:rPr>
        <w:t>.</w:t>
      </w:r>
    </w:p>
    <w:p w14:paraId="0C4FD1C1" w14:textId="77777777" w:rsidR="00E51B3C" w:rsidRPr="00B90EC6" w:rsidRDefault="00E51B3C" w:rsidP="00E51B3C">
      <w:pPr>
        <w:spacing w:after="0" w:line="240" w:lineRule="auto"/>
        <w:rPr>
          <w:rFonts w:ascii="Arial" w:hAnsi="Arial" w:cs="Arial"/>
          <w:bCs/>
        </w:rPr>
      </w:pPr>
    </w:p>
    <w:p w14:paraId="6D2E9F65" w14:textId="77777777" w:rsidR="00E51B3C" w:rsidRPr="00B90EC6" w:rsidRDefault="00E51B3C" w:rsidP="00E51B3C">
      <w:pPr>
        <w:spacing w:after="0" w:line="240" w:lineRule="auto"/>
        <w:rPr>
          <w:rFonts w:ascii="Arial" w:hAnsi="Arial" w:cs="Arial"/>
          <w:b/>
          <w:i/>
        </w:rPr>
      </w:pPr>
      <w:r w:rsidRPr="00B90EC6">
        <w:rPr>
          <w:rFonts w:ascii="Arial" w:hAnsi="Arial" w:cs="Arial"/>
          <w:b/>
          <w:i/>
        </w:rPr>
        <w:t>Security</w:t>
      </w:r>
    </w:p>
    <w:p w14:paraId="30A5CE11" w14:textId="0E97C74B" w:rsidR="00E51B3C" w:rsidRPr="00B90EC6" w:rsidRDefault="00E51B3C" w:rsidP="00E51B3C">
      <w:pPr>
        <w:spacing w:after="0" w:line="240" w:lineRule="auto"/>
        <w:rPr>
          <w:rFonts w:ascii="Arial" w:hAnsi="Arial" w:cs="Arial"/>
        </w:rPr>
      </w:pPr>
      <w:r w:rsidRPr="00B90EC6">
        <w:rPr>
          <w:rFonts w:ascii="Arial" w:hAnsi="Arial" w:cs="Arial"/>
        </w:rPr>
        <w:t xml:space="preserve">Your data will be held securely in accordance with the University’s policies and procedures. </w:t>
      </w:r>
      <w:hyperlink r:id="rId10" w:history="1">
        <w:r w:rsidRPr="00B90EC6">
          <w:rPr>
            <w:rStyle w:val="Hyperlink"/>
            <w:rFonts w:ascii="Arial" w:hAnsi="Arial" w:cs="Arial"/>
          </w:rPr>
          <w:t>Further informatio</w:t>
        </w:r>
        <w:r w:rsidR="005206FC" w:rsidRPr="00B90EC6">
          <w:rPr>
            <w:rStyle w:val="Hyperlink"/>
            <w:rFonts w:ascii="Arial" w:hAnsi="Arial" w:cs="Arial"/>
          </w:rPr>
          <w:t>n about security</w:t>
        </w:r>
      </w:hyperlink>
      <w:r w:rsidRPr="00B90EC6">
        <w:rPr>
          <w:rFonts w:ascii="Arial" w:hAnsi="Arial" w:cs="Arial"/>
        </w:rPr>
        <w:t xml:space="preserve"> is available on the University’s Information Security website.</w:t>
      </w:r>
    </w:p>
    <w:p w14:paraId="63DF3D10" w14:textId="77777777" w:rsidR="00E51B3C" w:rsidRPr="00B90EC6" w:rsidRDefault="00E51B3C" w:rsidP="00E51B3C">
      <w:pPr>
        <w:spacing w:after="0" w:line="240" w:lineRule="auto"/>
        <w:rPr>
          <w:rFonts w:ascii="Arial" w:hAnsi="Arial" w:cs="Arial"/>
        </w:rPr>
      </w:pPr>
    </w:p>
    <w:p w14:paraId="06367551" w14:textId="77777777" w:rsidR="00E51B3C" w:rsidRPr="00B90EC6" w:rsidRDefault="00E51B3C" w:rsidP="00E51B3C">
      <w:pPr>
        <w:spacing w:after="0" w:line="240" w:lineRule="auto"/>
        <w:rPr>
          <w:rFonts w:ascii="Arial" w:hAnsi="Arial" w:cs="Arial"/>
          <w:b/>
          <w:i/>
        </w:rPr>
      </w:pPr>
      <w:r w:rsidRPr="00B90EC6">
        <w:rPr>
          <w:rFonts w:ascii="Arial" w:hAnsi="Arial" w:cs="Arial"/>
          <w:b/>
          <w:i/>
        </w:rPr>
        <w:t>Where we store and use your data</w:t>
      </w:r>
    </w:p>
    <w:p w14:paraId="723F6A7B" w14:textId="77777777" w:rsidR="00E51B3C" w:rsidRPr="00B90EC6" w:rsidRDefault="00E51B3C" w:rsidP="00E51B3C">
      <w:pPr>
        <w:spacing w:after="0" w:line="240" w:lineRule="auto"/>
        <w:rPr>
          <w:rFonts w:ascii="Arial" w:hAnsi="Arial" w:cs="Arial"/>
        </w:rPr>
      </w:pPr>
      <w:r w:rsidRPr="00B90EC6">
        <w:rPr>
          <w:rFonts w:ascii="Arial" w:hAnsi="Arial" w:cs="Arial"/>
        </w:rPr>
        <w:t xml:space="preserve">We store and use your data on </w:t>
      </w:r>
      <w:proofErr w:type="gramStart"/>
      <w:r w:rsidRPr="00B90EC6">
        <w:rPr>
          <w:rFonts w:ascii="Arial" w:hAnsi="Arial" w:cs="Arial"/>
        </w:rPr>
        <w:t>University</w:t>
      </w:r>
      <w:proofErr w:type="gramEnd"/>
      <w:r w:rsidRPr="00B90EC6">
        <w:rPr>
          <w:rFonts w:ascii="Arial" w:hAnsi="Arial" w:cs="Arial"/>
        </w:rPr>
        <w:t xml:space="preserve"> premises, in both a manual and electronic form.</w:t>
      </w:r>
    </w:p>
    <w:p w14:paraId="05E4EA85" w14:textId="77777777" w:rsidR="00E51B3C" w:rsidRPr="00B90EC6" w:rsidRDefault="00E51B3C" w:rsidP="00E51B3C">
      <w:pPr>
        <w:spacing w:after="0" w:line="240" w:lineRule="auto"/>
        <w:rPr>
          <w:rFonts w:ascii="Arial" w:hAnsi="Arial" w:cs="Arial"/>
        </w:rPr>
      </w:pPr>
    </w:p>
    <w:p w14:paraId="3A05B148" w14:textId="77777777" w:rsidR="00E51B3C" w:rsidRPr="00B90EC6" w:rsidRDefault="00E51B3C" w:rsidP="00E51B3C">
      <w:pPr>
        <w:spacing w:after="0" w:line="240" w:lineRule="auto"/>
        <w:rPr>
          <w:rFonts w:ascii="Arial" w:hAnsi="Arial" w:cs="Arial"/>
          <w:b/>
          <w:bCs/>
          <w:i/>
          <w:iCs/>
          <w:lang w:val="en"/>
        </w:rPr>
      </w:pPr>
      <w:r w:rsidRPr="00B90EC6">
        <w:rPr>
          <w:rFonts w:ascii="Arial" w:hAnsi="Arial" w:cs="Arial"/>
          <w:b/>
          <w:bCs/>
          <w:i/>
          <w:iCs/>
          <w:lang w:val="en"/>
        </w:rPr>
        <w:t>Your rights</w:t>
      </w:r>
    </w:p>
    <w:p w14:paraId="076EDD25" w14:textId="116924F1" w:rsidR="00E51B3C" w:rsidRPr="00B90EC6" w:rsidRDefault="00C71FDA" w:rsidP="00E51B3C">
      <w:pPr>
        <w:spacing w:after="0" w:line="240" w:lineRule="auto"/>
        <w:rPr>
          <w:rFonts w:ascii="Arial" w:hAnsi="Arial" w:cs="Arial"/>
          <w:bCs/>
          <w:iCs/>
          <w:lang w:val="en"/>
        </w:rPr>
      </w:pPr>
      <w:hyperlink r:id="rId11" w:history="1">
        <w:r w:rsidR="00E51B3C" w:rsidRPr="00B90EC6">
          <w:rPr>
            <w:rStyle w:val="Hyperlink"/>
            <w:rFonts w:ascii="Arial" w:hAnsi="Arial" w:cs="Arial"/>
            <w:bCs/>
            <w:iCs/>
            <w:lang w:val="en"/>
          </w:rPr>
          <w:t>Information on your rights in relation to your personal data</w:t>
        </w:r>
      </w:hyperlink>
      <w:r w:rsidR="005206FC" w:rsidRPr="00B90EC6">
        <w:rPr>
          <w:rFonts w:ascii="Arial" w:hAnsi="Arial" w:cs="Arial"/>
          <w:bCs/>
          <w:iCs/>
          <w:lang w:val="en"/>
        </w:rPr>
        <w:t>.</w:t>
      </w:r>
      <w:r w:rsidR="00E51B3C" w:rsidRPr="00B90EC6">
        <w:rPr>
          <w:rFonts w:ascii="Arial" w:hAnsi="Arial" w:cs="Arial"/>
          <w:bCs/>
          <w:iCs/>
          <w:lang w:val="en"/>
        </w:rPr>
        <w:t xml:space="preserve"> </w:t>
      </w:r>
    </w:p>
    <w:p w14:paraId="43267A94" w14:textId="77777777" w:rsidR="00E51B3C" w:rsidRPr="00B90EC6" w:rsidRDefault="00E51B3C" w:rsidP="00E51B3C">
      <w:pPr>
        <w:spacing w:after="0" w:line="240" w:lineRule="auto"/>
        <w:rPr>
          <w:rFonts w:ascii="Arial" w:hAnsi="Arial" w:cs="Arial"/>
          <w:bCs/>
          <w:iCs/>
          <w:lang w:val="en"/>
        </w:rPr>
      </w:pPr>
    </w:p>
    <w:p w14:paraId="36396B10" w14:textId="77777777" w:rsidR="00E51B3C" w:rsidRPr="00B90EC6" w:rsidRDefault="00E51B3C" w:rsidP="00E51B3C">
      <w:pPr>
        <w:spacing w:after="0" w:line="240" w:lineRule="auto"/>
        <w:rPr>
          <w:rFonts w:ascii="Arial" w:hAnsi="Arial" w:cs="Arial"/>
          <w:b/>
          <w:i/>
        </w:rPr>
      </w:pPr>
      <w:r w:rsidRPr="00B90EC6">
        <w:rPr>
          <w:rFonts w:ascii="Arial" w:hAnsi="Arial" w:cs="Arial"/>
          <w:b/>
          <w:i/>
        </w:rPr>
        <w:t>Contact</w:t>
      </w:r>
    </w:p>
    <w:p w14:paraId="53CD22D9" w14:textId="28E10EC4" w:rsidR="00287E22" w:rsidRDefault="00E51B3C" w:rsidP="00E51B3C">
      <w:pPr>
        <w:spacing w:after="0" w:line="240" w:lineRule="auto"/>
        <w:rPr>
          <w:rFonts w:ascii="Arial" w:hAnsi="Arial" w:cs="Arial"/>
        </w:rPr>
      </w:pPr>
      <w:r w:rsidRPr="00B90EC6">
        <w:rPr>
          <w:rFonts w:ascii="Arial" w:hAnsi="Arial" w:cs="Arial"/>
        </w:rPr>
        <w:t xml:space="preserve">If you wish to raise any queries or concerns about our use of your data, please contact us at </w:t>
      </w:r>
      <w:hyperlink r:id="rId12" w:history="1">
        <w:r w:rsidR="005206FC" w:rsidRPr="00B90EC6">
          <w:rPr>
            <w:rStyle w:val="Hyperlink"/>
            <w:rFonts w:ascii="Arial" w:hAnsi="Arial" w:cs="Arial"/>
          </w:rPr>
          <w:t>eleanor.mckelvey@oum.ox.ac.uk</w:t>
        </w:r>
      </w:hyperlink>
      <w:r w:rsidRPr="00B90EC6">
        <w:rPr>
          <w:rFonts w:ascii="Arial" w:hAnsi="Arial" w:cs="Arial"/>
        </w:rPr>
        <w:t>.</w:t>
      </w:r>
    </w:p>
    <w:p w14:paraId="5D0039D6" w14:textId="77777777" w:rsidR="00E434B3" w:rsidRPr="00B90EC6" w:rsidRDefault="00E434B3" w:rsidP="00E51B3C">
      <w:pPr>
        <w:spacing w:after="0" w:line="240" w:lineRule="auto"/>
        <w:rPr>
          <w:rFonts w:ascii="Arial" w:hAnsi="Arial" w:cs="Arial"/>
        </w:rPr>
      </w:pPr>
    </w:p>
    <w:p w14:paraId="03E161FE" w14:textId="77777777" w:rsidR="00B90EC6" w:rsidRDefault="00B90EC6" w:rsidP="00E51B3C">
      <w:pPr>
        <w:spacing w:after="0" w:line="240" w:lineRule="auto"/>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753EF1" w14:paraId="528312DF" w14:textId="77777777" w:rsidTr="00753EF1">
        <w:tc>
          <w:tcPr>
            <w:tcW w:w="9016" w:type="dxa"/>
            <w:tcBorders>
              <w:top w:val="single" w:sz="4" w:space="0" w:color="auto"/>
              <w:bottom w:val="single" w:sz="4" w:space="0" w:color="auto"/>
            </w:tcBorders>
            <w:shd w:val="clear" w:color="auto" w:fill="E7E6E6" w:themeFill="background2"/>
          </w:tcPr>
          <w:p w14:paraId="7FBEB718" w14:textId="77777777" w:rsidR="00753EF1" w:rsidRPr="00753EF1" w:rsidRDefault="00753EF1" w:rsidP="00753EF1">
            <w:pPr>
              <w:spacing w:before="40" w:after="40"/>
              <w:rPr>
                <w:rFonts w:ascii="Arial" w:hAnsi="Arial" w:cs="Arial"/>
              </w:rPr>
            </w:pPr>
            <w:r>
              <w:rPr>
                <w:rFonts w:ascii="Arial" w:hAnsi="Arial" w:cs="Arial"/>
                <w:b/>
              </w:rPr>
              <w:lastRenderedPageBreak/>
              <w:t>Section 1: Ethnicity</w:t>
            </w:r>
          </w:p>
        </w:tc>
      </w:tr>
      <w:tr w:rsidR="00994F8D" w14:paraId="1AC55B64" w14:textId="77777777" w:rsidTr="00753EF1">
        <w:tc>
          <w:tcPr>
            <w:tcW w:w="9016" w:type="dxa"/>
            <w:tcBorders>
              <w:top w:val="single" w:sz="4" w:space="0" w:color="auto"/>
            </w:tcBorders>
          </w:tcPr>
          <w:p w14:paraId="0977D84C" w14:textId="77777777" w:rsidR="0032430D" w:rsidRDefault="0032430D" w:rsidP="0032430D">
            <w:pPr>
              <w:rPr>
                <w:rFonts w:ascii="Arial" w:hAnsi="Arial" w:cs="Arial"/>
              </w:rPr>
            </w:pPr>
          </w:p>
          <w:p w14:paraId="55B18292" w14:textId="77777777" w:rsidR="0032430D" w:rsidRDefault="0032430D" w:rsidP="0032430D">
            <w:pPr>
              <w:rPr>
                <w:rFonts w:ascii="Arial" w:hAnsi="Arial" w:cs="Arial"/>
              </w:rPr>
            </w:pPr>
            <w:r w:rsidRPr="00994F8D">
              <w:rPr>
                <w:rFonts w:ascii="Arial" w:hAnsi="Arial" w:cs="Arial"/>
              </w:rPr>
              <w:t>How would you describe your</w:t>
            </w:r>
            <w:r>
              <w:rPr>
                <w:rFonts w:ascii="Arial" w:hAnsi="Arial" w:cs="Arial"/>
              </w:rPr>
              <w:t xml:space="preserve"> ethnicity or ethnic background?</w:t>
            </w:r>
          </w:p>
          <w:p w14:paraId="15EB0644" w14:textId="77777777" w:rsidR="0032430D" w:rsidRDefault="0032430D" w:rsidP="0032430D">
            <w:pPr>
              <w:rPr>
                <w:rFonts w:ascii="Arial" w:hAnsi="Arial" w:cs="Arial"/>
              </w:rPr>
            </w:pPr>
          </w:p>
          <w:p w14:paraId="745C0F67" w14:textId="77777777" w:rsidR="00994F8D" w:rsidRPr="001B0A19" w:rsidRDefault="00994F8D" w:rsidP="00F560C2">
            <w:pPr>
              <w:ind w:left="312" w:hanging="312"/>
              <w:rPr>
                <w:rFonts w:ascii="Arial" w:hAnsi="Arial" w:cs="Arial"/>
                <w:b/>
              </w:rPr>
            </w:pPr>
            <w:r w:rsidRPr="001B0A19">
              <w:rPr>
                <w:rFonts w:ascii="Arial" w:hAnsi="Arial" w:cs="Arial"/>
                <w:b/>
              </w:rPr>
              <w:t>Arab</w:t>
            </w:r>
          </w:p>
          <w:p w14:paraId="0AC7E52C" w14:textId="77777777" w:rsidR="00994F8D" w:rsidRPr="00DD56D2" w:rsidRDefault="001B0A19" w:rsidP="00F560C2">
            <w:pPr>
              <w:ind w:left="312" w:hanging="312"/>
              <w:rPr>
                <w:rFonts w:ascii="Arial" w:hAnsi="Arial" w:cs="Arial"/>
              </w:rPr>
            </w:pPr>
            <w:r w:rsidRPr="00994F8D">
              <w:rPr>
                <w:rFonts w:ascii="Arial" w:hAnsi="Arial" w:cs="Arial"/>
                <w:noProof/>
                <w:lang w:eastAsia="en-GB"/>
              </w:rPr>
              <mc:AlternateContent>
                <mc:Choice Requires="wps">
                  <w:drawing>
                    <wp:anchor distT="36195" distB="0" distL="114300" distR="114300" simplePos="0" relativeHeight="251663360" behindDoc="0" locked="0" layoutInCell="1" allowOverlap="1" wp14:anchorId="181D6FC8" wp14:editId="3C55FC6F">
                      <wp:simplePos x="0" y="0"/>
                      <wp:positionH relativeFrom="column">
                        <wp:posOffset>-6350</wp:posOffset>
                      </wp:positionH>
                      <wp:positionV relativeFrom="paragraph">
                        <wp:posOffset>403860</wp:posOffset>
                      </wp:positionV>
                      <wp:extent cx="5040000" cy="262800"/>
                      <wp:effectExtent l="0" t="0" r="27305" b="247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16BE4B5A" w14:textId="77777777" w:rsidR="00712B33" w:rsidRPr="00994F8D" w:rsidRDefault="00712B3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1D6FC8" id="_x0000_t202" coordsize="21600,21600" o:spt="202" path="m,l,21600r21600,l21600,xe">
                      <v:stroke joinstyle="miter"/>
                      <v:path gradientshapeok="t" o:connecttype="rect"/>
                    </v:shapetype>
                    <v:shape id="Text Box 2" o:spid="_x0000_s1026" type="#_x0000_t202" style="position:absolute;left:0;text-align:left;margin-left:-.5pt;margin-top:31.8pt;width:396.85pt;height:20.7pt;z-index:251663360;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">
                      <v:textbox style="mso-fit-shape-to-text:t">
                        <w:txbxContent>
                          <w:p w14:paraId="16BE4B5A" w14:textId="77777777" w:rsidR="00712B33" w:rsidRPr="00994F8D" w:rsidRDefault="00712B33" w:rsidP="00712B33">
                            <w:pPr>
                              <w:spacing w:after="0" w:line="240" w:lineRule="auto"/>
                              <w:rPr>
                                <w:rFonts w:ascii="Arial" w:hAnsi="Arial" w:cs="Arial"/>
                              </w:rPr>
                            </w:pPr>
                          </w:p>
                        </w:txbxContent>
                      </v:textbox>
                      <w10:wrap type="topAndBottom"/>
                    </v:shape>
                  </w:pict>
                </mc:Fallback>
              </mc:AlternateContent>
            </w:r>
            <w:sdt>
              <w:sdtPr>
                <w:rPr>
                  <w:rFonts w:ascii="Arial" w:hAnsi="Arial" w:cs="Arial"/>
                </w:rPr>
                <w:id w:val="-1825109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994F8D" w:rsidRPr="00DD56D2">
              <w:rPr>
                <w:rFonts w:ascii="Arial" w:hAnsi="Arial" w:cs="Arial"/>
              </w:rPr>
              <w:t>Arab or Arab British</w:t>
            </w:r>
          </w:p>
          <w:p w14:paraId="31AF7B1D" w14:textId="77777777" w:rsidR="00994F8D" w:rsidRDefault="00C71FDA" w:rsidP="00F560C2">
            <w:pPr>
              <w:ind w:left="312" w:hanging="312"/>
              <w:rPr>
                <w:rFonts w:ascii="Arial" w:hAnsi="Arial" w:cs="Arial"/>
              </w:rPr>
            </w:pPr>
            <w:sdt>
              <w:sdtPr>
                <w:rPr>
                  <w:rFonts w:ascii="Arial" w:hAnsi="Arial" w:cs="Arial"/>
                </w:rPr>
                <w:id w:val="-1564485319"/>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In another way (</w:t>
            </w:r>
            <w:proofErr w:type="gramStart"/>
            <w:r w:rsidR="00994F8D" w:rsidRPr="00DD56D2">
              <w:rPr>
                <w:rFonts w:ascii="Arial" w:hAnsi="Arial" w:cs="Arial"/>
              </w:rPr>
              <w:t>specify, if</w:t>
            </w:r>
            <w:proofErr w:type="gramEnd"/>
            <w:r w:rsidR="00994F8D" w:rsidRPr="00DD56D2">
              <w:rPr>
                <w:rFonts w:ascii="Arial" w:hAnsi="Arial" w:cs="Arial"/>
              </w:rPr>
              <w:t xml:space="preserve"> you wish):</w:t>
            </w:r>
          </w:p>
          <w:p w14:paraId="3412CEDE" w14:textId="77777777" w:rsidR="00712B33" w:rsidRDefault="00712B33" w:rsidP="00F560C2">
            <w:pPr>
              <w:ind w:left="312" w:hanging="312"/>
              <w:rPr>
                <w:rFonts w:ascii="Arial" w:hAnsi="Arial" w:cs="Arial"/>
              </w:rPr>
            </w:pPr>
          </w:p>
          <w:p w14:paraId="5096F17D" w14:textId="77777777" w:rsidR="00994F8D" w:rsidRPr="001B0A19" w:rsidRDefault="00994F8D" w:rsidP="00F560C2">
            <w:pPr>
              <w:ind w:left="312" w:hanging="312"/>
              <w:rPr>
                <w:rFonts w:ascii="Arial" w:hAnsi="Arial" w:cs="Arial"/>
                <w:b/>
              </w:rPr>
            </w:pPr>
            <w:r w:rsidRPr="001B0A19">
              <w:rPr>
                <w:rFonts w:ascii="Arial" w:hAnsi="Arial" w:cs="Arial"/>
                <w:b/>
              </w:rPr>
              <w:t>Asian</w:t>
            </w:r>
          </w:p>
          <w:p w14:paraId="49BB3641" w14:textId="77777777" w:rsidR="00994F8D" w:rsidRPr="00DD56D2" w:rsidRDefault="00C71FDA" w:rsidP="00F560C2">
            <w:pPr>
              <w:ind w:left="312" w:hanging="312"/>
              <w:rPr>
                <w:rFonts w:ascii="Arial" w:hAnsi="Arial" w:cs="Arial"/>
              </w:rPr>
            </w:pPr>
            <w:sdt>
              <w:sdtPr>
                <w:rPr>
                  <w:rFonts w:ascii="Arial" w:hAnsi="Arial" w:cs="Arial"/>
                </w:rPr>
                <w:id w:val="-638656311"/>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Bangladeshi or Bangladeshi British</w:t>
            </w:r>
          </w:p>
          <w:p w14:paraId="2E1D4065" w14:textId="77777777" w:rsidR="00994F8D" w:rsidRPr="00DD56D2" w:rsidRDefault="00C71FDA" w:rsidP="00F560C2">
            <w:pPr>
              <w:ind w:left="312" w:hanging="312"/>
              <w:rPr>
                <w:rFonts w:ascii="Arial" w:hAnsi="Arial" w:cs="Arial"/>
              </w:rPr>
            </w:pPr>
            <w:sdt>
              <w:sdtPr>
                <w:rPr>
                  <w:rFonts w:ascii="Arial" w:hAnsi="Arial" w:cs="Arial"/>
                </w:rPr>
                <w:id w:val="-356123164"/>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Chinese or Chinese British</w:t>
            </w:r>
          </w:p>
          <w:p w14:paraId="333C21EF" w14:textId="77777777" w:rsidR="00994F8D" w:rsidRPr="00DD56D2" w:rsidRDefault="00C71FDA" w:rsidP="00F560C2">
            <w:pPr>
              <w:ind w:left="312" w:hanging="312"/>
              <w:rPr>
                <w:rFonts w:ascii="Arial" w:hAnsi="Arial" w:cs="Arial"/>
              </w:rPr>
            </w:pPr>
            <w:sdt>
              <w:sdtPr>
                <w:rPr>
                  <w:rFonts w:ascii="Arial" w:hAnsi="Arial" w:cs="Arial"/>
                </w:rPr>
                <w:id w:val="-2078275165"/>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Indian or Indian British</w:t>
            </w:r>
          </w:p>
          <w:p w14:paraId="24EE8CFE" w14:textId="77777777" w:rsidR="00994F8D" w:rsidRPr="00DD56D2" w:rsidRDefault="00C71FDA" w:rsidP="00F560C2">
            <w:pPr>
              <w:ind w:left="312" w:hanging="312"/>
              <w:rPr>
                <w:rFonts w:ascii="Arial" w:hAnsi="Arial" w:cs="Arial"/>
              </w:rPr>
            </w:pPr>
            <w:sdt>
              <w:sdtPr>
                <w:rPr>
                  <w:rFonts w:ascii="Arial" w:hAnsi="Arial" w:cs="Arial"/>
                </w:rPr>
                <w:id w:val="-1453551838"/>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sidRPr="00994F8D">
              <w:rPr>
                <w:rFonts w:ascii="Arial" w:hAnsi="Arial" w:cs="Arial"/>
                <w:noProof/>
                <w:lang w:eastAsia="en-GB"/>
              </w:rPr>
              <mc:AlternateContent>
                <mc:Choice Requires="wps">
                  <w:drawing>
                    <wp:anchor distT="36195" distB="0" distL="114300" distR="114300" simplePos="0" relativeHeight="251661312" behindDoc="0" locked="0" layoutInCell="1" allowOverlap="1" wp14:anchorId="49C211AE" wp14:editId="352D1482">
                      <wp:simplePos x="0" y="0"/>
                      <wp:positionH relativeFrom="column">
                        <wp:posOffset>-6350</wp:posOffset>
                      </wp:positionH>
                      <wp:positionV relativeFrom="paragraph">
                        <wp:posOffset>403860</wp:posOffset>
                      </wp:positionV>
                      <wp:extent cx="5040000" cy="262800"/>
                      <wp:effectExtent l="0" t="0" r="2730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252E14C5" w14:textId="77777777" w:rsidR="00712B33" w:rsidRPr="00994F8D" w:rsidRDefault="00712B3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C211AE" id="_x0000_s1027" type="#_x0000_t202" style="position:absolute;left:0;text-align:left;margin-left:-.5pt;margin-top:31.8pt;width:396.85pt;height:20.7pt;z-index:251661312;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">
                      <v:textbox style="mso-fit-shape-to-text:t">
                        <w:txbxContent>
                          <w:p w14:paraId="252E14C5" w14:textId="77777777" w:rsidR="00712B33" w:rsidRPr="00994F8D" w:rsidRDefault="00712B33" w:rsidP="00712B33">
                            <w:pPr>
                              <w:spacing w:after="0" w:line="240" w:lineRule="auto"/>
                              <w:rPr>
                                <w:rFonts w:ascii="Arial" w:hAnsi="Arial" w:cs="Arial"/>
                              </w:rPr>
                            </w:pPr>
                          </w:p>
                        </w:txbxContent>
                      </v:textbox>
                      <w10:wrap type="topAndBottom"/>
                    </v:shape>
                  </w:pict>
                </mc:Fallback>
              </mc:AlternateContent>
            </w:r>
            <w:r w:rsidR="001B0A19">
              <w:rPr>
                <w:rFonts w:ascii="Arial" w:hAnsi="Arial" w:cs="Arial"/>
              </w:rPr>
              <w:t xml:space="preserve"> </w:t>
            </w:r>
            <w:r w:rsidR="00994F8D" w:rsidRPr="00DD56D2">
              <w:rPr>
                <w:rFonts w:ascii="Arial" w:hAnsi="Arial" w:cs="Arial"/>
              </w:rPr>
              <w:t>Pakistani or Pakistani British</w:t>
            </w:r>
          </w:p>
          <w:p w14:paraId="6EA3A478" w14:textId="77777777" w:rsidR="00994F8D" w:rsidRDefault="00C71FDA" w:rsidP="00F560C2">
            <w:pPr>
              <w:ind w:left="312" w:hanging="312"/>
              <w:rPr>
                <w:rFonts w:ascii="Arial" w:hAnsi="Arial" w:cs="Arial"/>
              </w:rPr>
            </w:pPr>
            <w:sdt>
              <w:sdtPr>
                <w:rPr>
                  <w:rFonts w:ascii="Arial" w:hAnsi="Arial" w:cs="Arial"/>
                </w:rPr>
                <w:id w:val="1493835317"/>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In another way (</w:t>
            </w:r>
            <w:proofErr w:type="gramStart"/>
            <w:r w:rsidR="00994F8D" w:rsidRPr="00DD56D2">
              <w:rPr>
                <w:rFonts w:ascii="Arial" w:hAnsi="Arial" w:cs="Arial"/>
              </w:rPr>
              <w:t>specify, if</w:t>
            </w:r>
            <w:proofErr w:type="gramEnd"/>
            <w:r w:rsidR="00994F8D" w:rsidRPr="00DD56D2">
              <w:rPr>
                <w:rFonts w:ascii="Arial" w:hAnsi="Arial" w:cs="Arial"/>
              </w:rPr>
              <w:t xml:space="preserve"> you wish)</w:t>
            </w:r>
            <w:r w:rsidR="00994F8D">
              <w:rPr>
                <w:rFonts w:ascii="Arial" w:hAnsi="Arial" w:cs="Arial"/>
              </w:rPr>
              <w:t>:</w:t>
            </w:r>
          </w:p>
          <w:p w14:paraId="16E97247" w14:textId="77777777" w:rsidR="00712B33" w:rsidRDefault="00712B33" w:rsidP="00F560C2">
            <w:pPr>
              <w:ind w:left="312" w:hanging="312"/>
              <w:rPr>
                <w:rFonts w:ascii="Arial" w:hAnsi="Arial" w:cs="Arial"/>
              </w:rPr>
            </w:pPr>
          </w:p>
          <w:p w14:paraId="14D1C9D0" w14:textId="77777777" w:rsidR="00994F8D" w:rsidRPr="001B0A19" w:rsidRDefault="00994F8D" w:rsidP="00F560C2">
            <w:pPr>
              <w:ind w:left="312" w:hanging="312"/>
              <w:rPr>
                <w:rFonts w:ascii="Arial" w:hAnsi="Arial" w:cs="Arial"/>
                <w:b/>
              </w:rPr>
            </w:pPr>
            <w:r w:rsidRPr="001B0A19">
              <w:rPr>
                <w:rFonts w:ascii="Arial" w:hAnsi="Arial" w:cs="Arial"/>
                <w:b/>
              </w:rPr>
              <w:t>Black</w:t>
            </w:r>
          </w:p>
          <w:p w14:paraId="4F37F6FF" w14:textId="77777777" w:rsidR="00994F8D" w:rsidRPr="00DD56D2" w:rsidRDefault="00C71FDA" w:rsidP="00F560C2">
            <w:pPr>
              <w:ind w:left="312" w:hanging="312"/>
              <w:rPr>
                <w:rFonts w:ascii="Arial" w:hAnsi="Arial" w:cs="Arial"/>
              </w:rPr>
            </w:pPr>
            <w:sdt>
              <w:sdtPr>
                <w:rPr>
                  <w:rFonts w:ascii="Arial" w:hAnsi="Arial" w:cs="Arial"/>
                </w:rPr>
                <w:id w:val="571548730"/>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African or African British</w:t>
            </w:r>
          </w:p>
          <w:p w14:paraId="310B6496" w14:textId="77777777" w:rsidR="00994F8D" w:rsidRPr="00DD56D2" w:rsidRDefault="00C71FDA" w:rsidP="00F560C2">
            <w:pPr>
              <w:ind w:left="312" w:hanging="312"/>
              <w:rPr>
                <w:rFonts w:ascii="Arial" w:hAnsi="Arial" w:cs="Arial"/>
              </w:rPr>
            </w:pPr>
            <w:sdt>
              <w:sdtPr>
                <w:rPr>
                  <w:rFonts w:ascii="Arial" w:hAnsi="Arial" w:cs="Arial"/>
                </w:rPr>
                <w:id w:val="492309834"/>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2F05B0" w:rsidRPr="00994F8D">
              <w:rPr>
                <w:rFonts w:ascii="Arial" w:hAnsi="Arial" w:cs="Arial"/>
                <w:noProof/>
                <w:lang w:eastAsia="en-GB"/>
              </w:rPr>
              <mc:AlternateContent>
                <mc:Choice Requires="wps">
                  <w:drawing>
                    <wp:anchor distT="36195" distB="0" distL="114300" distR="114300" simplePos="0" relativeHeight="251665408" behindDoc="0" locked="0" layoutInCell="1" allowOverlap="1" wp14:anchorId="1D787FF8" wp14:editId="32D1FE2C">
                      <wp:simplePos x="0" y="0"/>
                      <wp:positionH relativeFrom="column">
                        <wp:posOffset>-6350</wp:posOffset>
                      </wp:positionH>
                      <wp:positionV relativeFrom="paragraph">
                        <wp:posOffset>398780</wp:posOffset>
                      </wp:positionV>
                      <wp:extent cx="5040000" cy="262800"/>
                      <wp:effectExtent l="0" t="0" r="27305" b="2476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624DE3D4" w14:textId="77777777" w:rsidR="00712B33" w:rsidRPr="00994F8D" w:rsidRDefault="00712B3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787FF8" id="_x0000_s1028" type="#_x0000_t202" style="position:absolute;left:0;text-align:left;margin-left:-.5pt;margin-top:31.4pt;width:396.85pt;height:20.7pt;z-index:251665408;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">
                      <v:textbox style="mso-fit-shape-to-text:t">
                        <w:txbxContent>
                          <w:p w14:paraId="624DE3D4" w14:textId="77777777" w:rsidR="00712B33" w:rsidRPr="00994F8D" w:rsidRDefault="00712B33" w:rsidP="00712B33">
                            <w:pPr>
                              <w:spacing w:after="0" w:line="240" w:lineRule="auto"/>
                              <w:rPr>
                                <w:rFonts w:ascii="Arial" w:hAnsi="Arial" w:cs="Arial"/>
                              </w:rPr>
                            </w:pPr>
                          </w:p>
                        </w:txbxContent>
                      </v:textbox>
                      <w10:wrap type="topAndBottom"/>
                    </v:shape>
                  </w:pict>
                </mc:Fallback>
              </mc:AlternateContent>
            </w:r>
            <w:r w:rsidR="001B0A19">
              <w:rPr>
                <w:rFonts w:ascii="Arial" w:hAnsi="Arial" w:cs="Arial"/>
              </w:rPr>
              <w:t xml:space="preserve"> </w:t>
            </w:r>
            <w:r w:rsidR="00994F8D" w:rsidRPr="00DD56D2">
              <w:rPr>
                <w:rFonts w:ascii="Arial" w:hAnsi="Arial" w:cs="Arial"/>
              </w:rPr>
              <w:t>Caribbean or Caribbean British</w:t>
            </w:r>
          </w:p>
          <w:p w14:paraId="1D1EA111" w14:textId="77777777" w:rsidR="00994F8D" w:rsidRDefault="00C71FDA" w:rsidP="00F560C2">
            <w:pPr>
              <w:ind w:left="312" w:hanging="312"/>
              <w:rPr>
                <w:rFonts w:ascii="Arial" w:hAnsi="Arial" w:cs="Arial"/>
              </w:rPr>
            </w:pPr>
            <w:sdt>
              <w:sdtPr>
                <w:rPr>
                  <w:rFonts w:ascii="Arial" w:hAnsi="Arial" w:cs="Arial"/>
                </w:rPr>
                <w:id w:val="492386045"/>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In ano</w:t>
            </w:r>
            <w:r w:rsidR="00994F8D">
              <w:rPr>
                <w:rFonts w:ascii="Arial" w:hAnsi="Arial" w:cs="Arial"/>
              </w:rPr>
              <w:t>ther way (</w:t>
            </w:r>
            <w:proofErr w:type="gramStart"/>
            <w:r w:rsidR="00994F8D">
              <w:rPr>
                <w:rFonts w:ascii="Arial" w:hAnsi="Arial" w:cs="Arial"/>
              </w:rPr>
              <w:t>specify, if</w:t>
            </w:r>
            <w:proofErr w:type="gramEnd"/>
            <w:r w:rsidR="00994F8D">
              <w:rPr>
                <w:rFonts w:ascii="Arial" w:hAnsi="Arial" w:cs="Arial"/>
              </w:rPr>
              <w:t xml:space="preserve"> you wish):</w:t>
            </w:r>
          </w:p>
          <w:p w14:paraId="3B15C319" w14:textId="77777777" w:rsidR="00994F8D" w:rsidRPr="00DD56D2" w:rsidRDefault="00994F8D" w:rsidP="00F560C2">
            <w:pPr>
              <w:ind w:left="312" w:hanging="312"/>
              <w:rPr>
                <w:rFonts w:ascii="Arial" w:hAnsi="Arial" w:cs="Arial"/>
              </w:rPr>
            </w:pPr>
          </w:p>
          <w:p w14:paraId="4CEA5938" w14:textId="77777777" w:rsidR="00994F8D" w:rsidRPr="001B0A19" w:rsidRDefault="00994F8D" w:rsidP="00F560C2">
            <w:pPr>
              <w:ind w:left="312" w:hanging="312"/>
              <w:rPr>
                <w:rFonts w:ascii="Arial" w:hAnsi="Arial" w:cs="Arial"/>
                <w:b/>
              </w:rPr>
            </w:pPr>
            <w:r w:rsidRPr="001B0A19">
              <w:rPr>
                <w:rFonts w:ascii="Arial" w:hAnsi="Arial" w:cs="Arial"/>
                <w:b/>
              </w:rPr>
              <w:t>Mixed or multiple ethnic groups</w:t>
            </w:r>
          </w:p>
          <w:p w14:paraId="556D8997" w14:textId="77777777" w:rsidR="00994F8D" w:rsidRPr="00DD56D2" w:rsidRDefault="00C71FDA" w:rsidP="00F560C2">
            <w:pPr>
              <w:ind w:left="312" w:hanging="312"/>
              <w:rPr>
                <w:rFonts w:ascii="Arial" w:hAnsi="Arial" w:cs="Arial"/>
              </w:rPr>
            </w:pPr>
            <w:sdt>
              <w:sdtPr>
                <w:rPr>
                  <w:rFonts w:ascii="Arial" w:hAnsi="Arial" w:cs="Arial"/>
                </w:rPr>
                <w:id w:val="-599953626"/>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White or White British and Asian or Asian British</w:t>
            </w:r>
          </w:p>
          <w:p w14:paraId="6644544C" w14:textId="77777777" w:rsidR="00994F8D" w:rsidRPr="00DD56D2" w:rsidRDefault="00C71FDA" w:rsidP="00F560C2">
            <w:pPr>
              <w:ind w:left="312" w:hanging="312"/>
              <w:rPr>
                <w:rFonts w:ascii="Arial" w:hAnsi="Arial" w:cs="Arial"/>
              </w:rPr>
            </w:pPr>
            <w:sdt>
              <w:sdtPr>
                <w:rPr>
                  <w:rFonts w:ascii="Arial" w:hAnsi="Arial" w:cs="Arial"/>
                </w:rPr>
                <w:id w:val="1879200566"/>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White or White British and Black African or Black African British</w:t>
            </w:r>
          </w:p>
          <w:p w14:paraId="6662DDC5" w14:textId="77777777" w:rsidR="00994F8D" w:rsidRPr="00DD56D2" w:rsidRDefault="00C71FDA" w:rsidP="00F560C2">
            <w:pPr>
              <w:ind w:left="312" w:hanging="312"/>
              <w:rPr>
                <w:rFonts w:ascii="Arial" w:hAnsi="Arial" w:cs="Arial"/>
              </w:rPr>
            </w:pPr>
            <w:sdt>
              <w:sdtPr>
                <w:rPr>
                  <w:rFonts w:ascii="Arial" w:hAnsi="Arial" w:cs="Arial"/>
                </w:rPr>
                <w:id w:val="-1958022971"/>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2F05B0" w:rsidRPr="00994F8D">
              <w:rPr>
                <w:rFonts w:ascii="Arial" w:hAnsi="Arial" w:cs="Arial"/>
                <w:noProof/>
                <w:lang w:eastAsia="en-GB"/>
              </w:rPr>
              <mc:AlternateContent>
                <mc:Choice Requires="wps">
                  <w:drawing>
                    <wp:anchor distT="36195" distB="0" distL="114300" distR="114300" simplePos="0" relativeHeight="251667456" behindDoc="0" locked="0" layoutInCell="1" allowOverlap="1" wp14:anchorId="3D10B6DA" wp14:editId="45438D01">
                      <wp:simplePos x="0" y="0"/>
                      <wp:positionH relativeFrom="column">
                        <wp:posOffset>-6350</wp:posOffset>
                      </wp:positionH>
                      <wp:positionV relativeFrom="paragraph">
                        <wp:posOffset>399415</wp:posOffset>
                      </wp:positionV>
                      <wp:extent cx="5040000" cy="262800"/>
                      <wp:effectExtent l="0" t="0" r="27305" b="24765"/>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26C901E8" w14:textId="77777777" w:rsidR="00712B33" w:rsidRPr="00994F8D" w:rsidRDefault="00712B3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10B6DA" id="_x0000_s1029" type="#_x0000_t202" style="position:absolute;left:0;text-align:left;margin-left:-.5pt;margin-top:31.45pt;width:396.85pt;height:20.7pt;z-index:251667456;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">
                      <v:textbox style="mso-fit-shape-to-text:t">
                        <w:txbxContent>
                          <w:p w14:paraId="26C901E8" w14:textId="77777777" w:rsidR="00712B33" w:rsidRPr="00994F8D" w:rsidRDefault="00712B33" w:rsidP="00712B33">
                            <w:pPr>
                              <w:spacing w:after="0" w:line="240" w:lineRule="auto"/>
                              <w:rPr>
                                <w:rFonts w:ascii="Arial" w:hAnsi="Arial" w:cs="Arial"/>
                              </w:rPr>
                            </w:pPr>
                          </w:p>
                        </w:txbxContent>
                      </v:textbox>
                      <w10:wrap type="topAndBottom"/>
                    </v:shape>
                  </w:pict>
                </mc:Fallback>
              </mc:AlternateContent>
            </w:r>
            <w:r w:rsidR="001B0A19">
              <w:rPr>
                <w:rFonts w:ascii="Arial" w:hAnsi="Arial" w:cs="Arial"/>
              </w:rPr>
              <w:t xml:space="preserve"> </w:t>
            </w:r>
            <w:r w:rsidR="00994F8D" w:rsidRPr="00DD56D2">
              <w:rPr>
                <w:rFonts w:ascii="Arial" w:hAnsi="Arial" w:cs="Arial"/>
              </w:rPr>
              <w:t>White or White British and Black Caribbean or Black Caribbean British</w:t>
            </w:r>
          </w:p>
          <w:p w14:paraId="79E2B990" w14:textId="77777777" w:rsidR="00994F8D" w:rsidRDefault="00C71FDA" w:rsidP="00F560C2">
            <w:pPr>
              <w:ind w:left="312" w:hanging="312"/>
              <w:rPr>
                <w:rFonts w:ascii="Arial" w:hAnsi="Arial" w:cs="Arial"/>
              </w:rPr>
            </w:pPr>
            <w:sdt>
              <w:sdtPr>
                <w:rPr>
                  <w:rFonts w:ascii="Arial" w:hAnsi="Arial" w:cs="Arial"/>
                </w:rPr>
                <w:id w:val="476039242"/>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Any other mixed or multiple ethnic ba</w:t>
            </w:r>
            <w:r w:rsidR="00994F8D">
              <w:rPr>
                <w:rFonts w:ascii="Arial" w:hAnsi="Arial" w:cs="Arial"/>
              </w:rPr>
              <w:t>ckground (</w:t>
            </w:r>
            <w:proofErr w:type="gramStart"/>
            <w:r w:rsidR="00994F8D">
              <w:rPr>
                <w:rFonts w:ascii="Arial" w:hAnsi="Arial" w:cs="Arial"/>
              </w:rPr>
              <w:t>specify, if</w:t>
            </w:r>
            <w:proofErr w:type="gramEnd"/>
            <w:r w:rsidR="00994F8D">
              <w:rPr>
                <w:rFonts w:ascii="Arial" w:hAnsi="Arial" w:cs="Arial"/>
              </w:rPr>
              <w:t xml:space="preserve"> you wish):</w:t>
            </w:r>
          </w:p>
          <w:p w14:paraId="09F5B1D7" w14:textId="77777777" w:rsidR="00994F8D" w:rsidRPr="00DD56D2" w:rsidRDefault="00994F8D" w:rsidP="00F560C2">
            <w:pPr>
              <w:ind w:left="312" w:hanging="312"/>
              <w:rPr>
                <w:rFonts w:ascii="Arial" w:hAnsi="Arial" w:cs="Arial"/>
              </w:rPr>
            </w:pPr>
          </w:p>
          <w:p w14:paraId="31B44791" w14:textId="77777777" w:rsidR="00994F8D" w:rsidRPr="001B0A19" w:rsidRDefault="00994F8D" w:rsidP="00F560C2">
            <w:pPr>
              <w:ind w:left="312" w:hanging="312"/>
              <w:rPr>
                <w:rFonts w:ascii="Arial" w:hAnsi="Arial" w:cs="Arial"/>
                <w:b/>
              </w:rPr>
            </w:pPr>
            <w:r w:rsidRPr="001B0A19">
              <w:rPr>
                <w:rFonts w:ascii="Arial" w:hAnsi="Arial" w:cs="Arial"/>
                <w:b/>
              </w:rPr>
              <w:t>White</w:t>
            </w:r>
          </w:p>
          <w:p w14:paraId="6C2A63EF" w14:textId="77777777" w:rsidR="00994F8D" w:rsidRPr="00DD56D2" w:rsidRDefault="00C71FDA" w:rsidP="00F560C2">
            <w:pPr>
              <w:ind w:left="312" w:hanging="312"/>
              <w:rPr>
                <w:rFonts w:ascii="Arial" w:hAnsi="Arial" w:cs="Arial"/>
              </w:rPr>
            </w:pPr>
            <w:sdt>
              <w:sdtPr>
                <w:rPr>
                  <w:rFonts w:ascii="Arial" w:hAnsi="Arial" w:cs="Arial"/>
                </w:rPr>
                <w:id w:val="871656053"/>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British, English, Scottish, Welsh or Northern Irish</w:t>
            </w:r>
          </w:p>
          <w:p w14:paraId="3148B4FF" w14:textId="77777777" w:rsidR="00994F8D" w:rsidRPr="00DD56D2" w:rsidRDefault="00C71FDA" w:rsidP="00F560C2">
            <w:pPr>
              <w:ind w:left="312" w:hanging="312"/>
              <w:rPr>
                <w:rFonts w:ascii="Arial" w:hAnsi="Arial" w:cs="Arial"/>
              </w:rPr>
            </w:pPr>
            <w:sdt>
              <w:sdtPr>
                <w:rPr>
                  <w:rFonts w:ascii="Arial" w:hAnsi="Arial" w:cs="Arial"/>
                </w:rPr>
                <w:id w:val="1817069458"/>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 xml:space="preserve">Gypsy, Irish Traveller, </w:t>
            </w:r>
            <w:proofErr w:type="gramStart"/>
            <w:r w:rsidR="00994F8D" w:rsidRPr="00DD56D2">
              <w:rPr>
                <w:rFonts w:ascii="Arial" w:hAnsi="Arial" w:cs="Arial"/>
              </w:rPr>
              <w:t>Traveller</w:t>
            </w:r>
            <w:proofErr w:type="gramEnd"/>
            <w:r w:rsidR="00994F8D" w:rsidRPr="00DD56D2">
              <w:rPr>
                <w:rFonts w:ascii="Arial" w:hAnsi="Arial" w:cs="Arial"/>
              </w:rPr>
              <w:t xml:space="preserve"> or Roma</w:t>
            </w:r>
          </w:p>
          <w:p w14:paraId="4D546723" w14:textId="77777777" w:rsidR="00994F8D" w:rsidRPr="00DD56D2" w:rsidRDefault="00C71FDA" w:rsidP="00F560C2">
            <w:pPr>
              <w:ind w:left="312" w:hanging="312"/>
              <w:rPr>
                <w:rFonts w:ascii="Arial" w:hAnsi="Arial" w:cs="Arial"/>
              </w:rPr>
            </w:pPr>
            <w:sdt>
              <w:sdtPr>
                <w:rPr>
                  <w:rFonts w:ascii="Arial" w:hAnsi="Arial" w:cs="Arial"/>
                </w:rPr>
                <w:id w:val="-117830325"/>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Irish</w:t>
            </w:r>
          </w:p>
          <w:p w14:paraId="3A059503" w14:textId="77777777" w:rsidR="00994F8D" w:rsidRPr="00DD56D2" w:rsidRDefault="00C71FDA" w:rsidP="00F560C2">
            <w:pPr>
              <w:ind w:left="312" w:hanging="312"/>
              <w:rPr>
                <w:rFonts w:ascii="Arial" w:hAnsi="Arial" w:cs="Arial"/>
              </w:rPr>
            </w:pPr>
            <w:sdt>
              <w:sdtPr>
                <w:rPr>
                  <w:rFonts w:ascii="Arial" w:hAnsi="Arial" w:cs="Arial"/>
                </w:rPr>
                <w:id w:val="1420444440"/>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2F05B0" w:rsidRPr="00994F8D">
              <w:rPr>
                <w:rFonts w:ascii="Arial" w:hAnsi="Arial" w:cs="Arial"/>
                <w:noProof/>
                <w:lang w:eastAsia="en-GB"/>
              </w:rPr>
              <mc:AlternateContent>
                <mc:Choice Requires="wps">
                  <w:drawing>
                    <wp:anchor distT="36195" distB="0" distL="114300" distR="114300" simplePos="0" relativeHeight="251669504" behindDoc="0" locked="0" layoutInCell="1" allowOverlap="1" wp14:anchorId="4B8547F6" wp14:editId="53269816">
                      <wp:simplePos x="0" y="0"/>
                      <wp:positionH relativeFrom="column">
                        <wp:posOffset>-6350</wp:posOffset>
                      </wp:positionH>
                      <wp:positionV relativeFrom="paragraph">
                        <wp:posOffset>401955</wp:posOffset>
                      </wp:positionV>
                      <wp:extent cx="5040000" cy="262800"/>
                      <wp:effectExtent l="0" t="0" r="27305" b="2476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1FF16488" w14:textId="77777777" w:rsidR="00712B33" w:rsidRPr="00994F8D" w:rsidRDefault="00712B3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8547F6" id="_x0000_s1030" type="#_x0000_t202" style="position:absolute;left:0;text-align:left;margin-left:-.5pt;margin-top:31.65pt;width:396.85pt;height:20.7pt;z-index:251669504;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">
                      <v:textbox style="mso-fit-shape-to-text:t">
                        <w:txbxContent>
                          <w:p w14:paraId="1FF16488" w14:textId="77777777" w:rsidR="00712B33" w:rsidRPr="00994F8D" w:rsidRDefault="00712B33" w:rsidP="00712B33">
                            <w:pPr>
                              <w:spacing w:after="0" w:line="240" w:lineRule="auto"/>
                              <w:rPr>
                                <w:rFonts w:ascii="Arial" w:hAnsi="Arial" w:cs="Arial"/>
                              </w:rPr>
                            </w:pPr>
                          </w:p>
                        </w:txbxContent>
                      </v:textbox>
                      <w10:wrap type="topAndBottom"/>
                    </v:shape>
                  </w:pict>
                </mc:Fallback>
              </mc:AlternateContent>
            </w:r>
            <w:r w:rsidR="001B0A19">
              <w:rPr>
                <w:rFonts w:ascii="Arial" w:hAnsi="Arial" w:cs="Arial"/>
              </w:rPr>
              <w:t xml:space="preserve"> </w:t>
            </w:r>
            <w:r w:rsidR="00994F8D" w:rsidRPr="00DD56D2">
              <w:rPr>
                <w:rFonts w:ascii="Arial" w:hAnsi="Arial" w:cs="Arial"/>
              </w:rPr>
              <w:t>Polish</w:t>
            </w:r>
          </w:p>
          <w:p w14:paraId="03327221" w14:textId="77777777" w:rsidR="00994F8D" w:rsidRDefault="00C71FDA" w:rsidP="00F560C2">
            <w:pPr>
              <w:ind w:left="312" w:hanging="312"/>
              <w:rPr>
                <w:rFonts w:ascii="Arial" w:hAnsi="Arial" w:cs="Arial"/>
              </w:rPr>
            </w:pPr>
            <w:sdt>
              <w:sdtPr>
                <w:rPr>
                  <w:rFonts w:ascii="Arial" w:hAnsi="Arial" w:cs="Arial"/>
                </w:rPr>
                <w:id w:val="1305508133"/>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In ano</w:t>
            </w:r>
            <w:r w:rsidR="00994F8D">
              <w:rPr>
                <w:rFonts w:ascii="Arial" w:hAnsi="Arial" w:cs="Arial"/>
              </w:rPr>
              <w:t>ther way (</w:t>
            </w:r>
            <w:proofErr w:type="gramStart"/>
            <w:r w:rsidR="00994F8D">
              <w:rPr>
                <w:rFonts w:ascii="Arial" w:hAnsi="Arial" w:cs="Arial"/>
              </w:rPr>
              <w:t>specify, if</w:t>
            </w:r>
            <w:proofErr w:type="gramEnd"/>
            <w:r w:rsidR="00994F8D">
              <w:rPr>
                <w:rFonts w:ascii="Arial" w:hAnsi="Arial" w:cs="Arial"/>
              </w:rPr>
              <w:t xml:space="preserve"> you wish):</w:t>
            </w:r>
          </w:p>
          <w:p w14:paraId="41510DE4" w14:textId="77777777" w:rsidR="00712B33" w:rsidRPr="00DD56D2" w:rsidRDefault="00712B33" w:rsidP="00F560C2">
            <w:pPr>
              <w:ind w:left="312" w:hanging="312"/>
              <w:rPr>
                <w:rFonts w:ascii="Arial" w:hAnsi="Arial" w:cs="Arial"/>
              </w:rPr>
            </w:pPr>
          </w:p>
          <w:p w14:paraId="5D8EBC9E" w14:textId="77777777" w:rsidR="00994F8D" w:rsidRDefault="00C71FDA" w:rsidP="00F560C2">
            <w:pPr>
              <w:ind w:left="312" w:hanging="312"/>
              <w:rPr>
                <w:rFonts w:ascii="Arial" w:hAnsi="Arial" w:cs="Arial"/>
              </w:rPr>
            </w:pPr>
            <w:sdt>
              <w:sdtPr>
                <w:rPr>
                  <w:rFonts w:ascii="Arial" w:hAnsi="Arial" w:cs="Arial"/>
                </w:rPr>
                <w:id w:val="-515310832"/>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Prefer not to say</w:t>
            </w:r>
          </w:p>
          <w:p w14:paraId="47E6F39B" w14:textId="77777777" w:rsidR="00994F8D" w:rsidRPr="00DD56D2" w:rsidRDefault="002F05B0" w:rsidP="00F560C2">
            <w:pPr>
              <w:ind w:left="312" w:hanging="312"/>
              <w:rPr>
                <w:rFonts w:ascii="Arial" w:hAnsi="Arial" w:cs="Arial"/>
              </w:rPr>
            </w:pPr>
            <w:r w:rsidRPr="00994F8D">
              <w:rPr>
                <w:rFonts w:ascii="Arial" w:hAnsi="Arial" w:cs="Arial"/>
                <w:noProof/>
                <w:lang w:eastAsia="en-GB"/>
              </w:rPr>
              <mc:AlternateContent>
                <mc:Choice Requires="wps">
                  <w:drawing>
                    <wp:anchor distT="36195" distB="0" distL="114300" distR="114300" simplePos="0" relativeHeight="251671552" behindDoc="0" locked="0" layoutInCell="1" allowOverlap="1" wp14:anchorId="0AA5572B" wp14:editId="040DB191">
                      <wp:simplePos x="0" y="0"/>
                      <wp:positionH relativeFrom="column">
                        <wp:posOffset>-6350</wp:posOffset>
                      </wp:positionH>
                      <wp:positionV relativeFrom="paragraph">
                        <wp:posOffset>383540</wp:posOffset>
                      </wp:positionV>
                      <wp:extent cx="5040000" cy="262800"/>
                      <wp:effectExtent l="0" t="0" r="27305" b="24765"/>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800"/>
                              </a:xfrm>
                              <a:prstGeom prst="rect">
                                <a:avLst/>
                              </a:prstGeom>
                              <a:solidFill>
                                <a:srgbClr val="FFFFFF"/>
                              </a:solidFill>
                              <a:ln w="9525">
                                <a:solidFill>
                                  <a:srgbClr val="000000"/>
                                </a:solidFill>
                                <a:miter lim="800000"/>
                                <a:headEnd/>
                                <a:tailEnd/>
                              </a:ln>
                            </wps:spPr>
                            <wps:txbx>
                              <w:txbxContent>
                                <w:p w14:paraId="4669B911" w14:textId="77777777" w:rsidR="00712B33" w:rsidRPr="00994F8D" w:rsidRDefault="00712B33" w:rsidP="00712B33">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A5572B" id="_x0000_s1031" type="#_x0000_t202" style="position:absolute;left:0;text-align:left;margin-left:-.5pt;margin-top:30.2pt;width:396.85pt;height:20.7pt;z-index:251671552;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">
                      <v:textbox style="mso-fit-shape-to-text:t">
                        <w:txbxContent>
                          <w:p w14:paraId="4669B911" w14:textId="77777777" w:rsidR="00712B33" w:rsidRPr="00994F8D" w:rsidRDefault="00712B33" w:rsidP="00712B33">
                            <w:pPr>
                              <w:spacing w:after="0" w:line="240" w:lineRule="auto"/>
                              <w:rPr>
                                <w:rFonts w:ascii="Arial" w:hAnsi="Arial" w:cs="Arial"/>
                              </w:rPr>
                            </w:pPr>
                          </w:p>
                        </w:txbxContent>
                      </v:textbox>
                      <w10:wrap type="topAndBottom"/>
                    </v:shape>
                  </w:pict>
                </mc:Fallback>
              </mc:AlternateContent>
            </w:r>
          </w:p>
          <w:p w14:paraId="165A218A" w14:textId="192F20F1" w:rsidR="00712B33" w:rsidRPr="00994F8D" w:rsidRDefault="00C71FDA" w:rsidP="00B90EC6">
            <w:pPr>
              <w:ind w:left="312" w:hanging="312"/>
              <w:rPr>
                <w:rFonts w:ascii="Arial" w:hAnsi="Arial" w:cs="Arial"/>
              </w:rPr>
            </w:pPr>
            <w:sdt>
              <w:sdtPr>
                <w:rPr>
                  <w:rFonts w:ascii="Arial" w:hAnsi="Arial" w:cs="Arial"/>
                </w:rPr>
                <w:id w:val="287247599"/>
                <w14:checkbox>
                  <w14:checked w14:val="0"/>
                  <w14:checkedState w14:val="2612" w14:font="MS Gothic"/>
                  <w14:uncheckedState w14:val="2610" w14:font="MS Gothic"/>
                </w14:checkbox>
              </w:sdtPr>
              <w:sdtEndPr/>
              <w:sdtContent>
                <w:r w:rsidR="001B0A19">
                  <w:rPr>
                    <w:rFonts w:ascii="MS Gothic" w:eastAsia="MS Gothic" w:hAnsi="MS Gothic" w:cs="Arial" w:hint="eastAsia"/>
                  </w:rPr>
                  <w:t>☐</w:t>
                </w:r>
              </w:sdtContent>
            </w:sdt>
            <w:r w:rsidR="001B0A19">
              <w:rPr>
                <w:rFonts w:ascii="Arial" w:hAnsi="Arial" w:cs="Arial"/>
              </w:rPr>
              <w:t xml:space="preserve"> </w:t>
            </w:r>
            <w:r w:rsidR="00994F8D" w:rsidRPr="00DD56D2">
              <w:rPr>
                <w:rFonts w:ascii="Arial" w:hAnsi="Arial" w:cs="Arial"/>
              </w:rPr>
              <w:t>In ano</w:t>
            </w:r>
            <w:r w:rsidR="00994F8D">
              <w:rPr>
                <w:rFonts w:ascii="Arial" w:hAnsi="Arial" w:cs="Arial"/>
              </w:rPr>
              <w:t>ther way (</w:t>
            </w:r>
            <w:proofErr w:type="gramStart"/>
            <w:r w:rsidR="00994F8D">
              <w:rPr>
                <w:rFonts w:ascii="Arial" w:hAnsi="Arial" w:cs="Arial"/>
              </w:rPr>
              <w:t>specify, if</w:t>
            </w:r>
            <w:proofErr w:type="gramEnd"/>
            <w:r w:rsidR="00994F8D">
              <w:rPr>
                <w:rFonts w:ascii="Arial" w:hAnsi="Arial" w:cs="Arial"/>
              </w:rPr>
              <w:t xml:space="preserve"> you wish):</w:t>
            </w:r>
          </w:p>
        </w:tc>
      </w:tr>
    </w:tbl>
    <w:p w14:paraId="204FD4E9" w14:textId="6CB7AF44" w:rsidR="00066A9E" w:rsidRDefault="00066A9E"/>
    <w:p w14:paraId="5DCBAC74" w14:textId="77777777" w:rsidR="00E434B3" w:rsidRDefault="00E434B3"/>
    <w:tbl>
      <w:tblPr>
        <w:tblStyle w:val="TableGrid"/>
        <w:tblW w:w="0" w:type="auto"/>
        <w:tblLook w:val="04A0" w:firstRow="1" w:lastRow="0" w:firstColumn="1" w:lastColumn="0" w:noHBand="0" w:noVBand="1"/>
      </w:tblPr>
      <w:tblGrid>
        <w:gridCol w:w="9016"/>
      </w:tblGrid>
      <w:tr w:rsidR="00753EF1" w14:paraId="0925785E" w14:textId="77777777" w:rsidTr="00753EF1">
        <w:tc>
          <w:tcPr>
            <w:tcW w:w="9016" w:type="dxa"/>
            <w:shd w:val="clear" w:color="auto" w:fill="E7E6E6" w:themeFill="background2"/>
          </w:tcPr>
          <w:p w14:paraId="31A7B05C" w14:textId="77777777" w:rsidR="00753EF1" w:rsidRDefault="00753EF1" w:rsidP="00753EF1">
            <w:pPr>
              <w:spacing w:before="40" w:after="40"/>
              <w:rPr>
                <w:rFonts w:ascii="Arial" w:hAnsi="Arial" w:cs="Arial"/>
                <w:b/>
              </w:rPr>
            </w:pPr>
            <w:r>
              <w:rPr>
                <w:rFonts w:ascii="Arial" w:hAnsi="Arial" w:cs="Arial"/>
                <w:b/>
              </w:rPr>
              <w:lastRenderedPageBreak/>
              <w:t>Section 2: Disability</w:t>
            </w:r>
          </w:p>
        </w:tc>
      </w:tr>
      <w:tr w:rsidR="002A46D2" w14:paraId="78F1A454" w14:textId="77777777" w:rsidTr="002A46D2">
        <w:tc>
          <w:tcPr>
            <w:tcW w:w="9016" w:type="dxa"/>
          </w:tcPr>
          <w:p w14:paraId="7D875170" w14:textId="77777777" w:rsidR="0032430D" w:rsidRDefault="0032430D" w:rsidP="002A46D2">
            <w:pPr>
              <w:rPr>
                <w:rFonts w:ascii="Arial" w:hAnsi="Arial" w:cs="Arial"/>
              </w:rPr>
            </w:pPr>
          </w:p>
          <w:p w14:paraId="4B4C24BB" w14:textId="77777777" w:rsidR="002A46D2" w:rsidRDefault="002A46D2" w:rsidP="002A46D2">
            <w:pPr>
              <w:rPr>
                <w:rFonts w:ascii="Arial" w:hAnsi="Arial" w:cs="Arial"/>
              </w:rPr>
            </w:pPr>
            <w:r w:rsidRPr="00287E22">
              <w:rPr>
                <w:rFonts w:ascii="Arial" w:hAnsi="Arial" w:cs="Arial"/>
              </w:rPr>
              <w:t xml:space="preserve">Under the </w:t>
            </w:r>
            <w:hyperlink r:id="rId13" w:history="1">
              <w:r w:rsidRPr="008B4F72">
                <w:rPr>
                  <w:rStyle w:val="Hyperlink"/>
                  <w:rFonts w:ascii="Arial" w:hAnsi="Arial" w:cs="Arial"/>
                </w:rPr>
                <w:t>Equality Act 2010</w:t>
              </w:r>
            </w:hyperlink>
            <w:r w:rsidRPr="00287E22">
              <w:rPr>
                <w:rFonts w:ascii="Arial" w:hAnsi="Arial" w:cs="Arial"/>
              </w:rPr>
              <w:t>, a person is con</w:t>
            </w:r>
            <w:r>
              <w:rPr>
                <w:rFonts w:ascii="Arial" w:hAnsi="Arial" w:cs="Arial"/>
              </w:rPr>
              <w:t xml:space="preserve">sidered to be disabled </w:t>
            </w:r>
            <w:r w:rsidR="008B4F72">
              <w:rPr>
                <w:rFonts w:ascii="Arial" w:hAnsi="Arial" w:cs="Arial"/>
              </w:rPr>
              <w:t>‘</w:t>
            </w:r>
            <w:r>
              <w:rPr>
                <w:rFonts w:ascii="Arial" w:hAnsi="Arial" w:cs="Arial"/>
              </w:rPr>
              <w:t xml:space="preserve">if they </w:t>
            </w:r>
            <w:r w:rsidRPr="00287E22">
              <w:rPr>
                <w:rFonts w:ascii="Arial" w:hAnsi="Arial" w:cs="Arial"/>
              </w:rPr>
              <w:t>have a physical or mental impairment, and t</w:t>
            </w:r>
            <w:r>
              <w:rPr>
                <w:rFonts w:ascii="Arial" w:hAnsi="Arial" w:cs="Arial"/>
              </w:rPr>
              <w:t xml:space="preserve">he impairment has a substantial </w:t>
            </w:r>
            <w:r w:rsidRPr="00287E22">
              <w:rPr>
                <w:rFonts w:ascii="Arial" w:hAnsi="Arial" w:cs="Arial"/>
              </w:rPr>
              <w:t xml:space="preserve">and long-term adverse effect on his or her </w:t>
            </w:r>
            <w:r>
              <w:rPr>
                <w:rFonts w:ascii="Arial" w:hAnsi="Arial" w:cs="Arial"/>
              </w:rPr>
              <w:t xml:space="preserve">ability to carry out day-to-day </w:t>
            </w:r>
            <w:r w:rsidRPr="00287E22">
              <w:rPr>
                <w:rFonts w:ascii="Arial" w:hAnsi="Arial" w:cs="Arial"/>
              </w:rPr>
              <w:t>activities</w:t>
            </w:r>
            <w:r w:rsidR="008B4F72">
              <w:rPr>
                <w:rFonts w:ascii="Arial" w:hAnsi="Arial" w:cs="Arial"/>
              </w:rPr>
              <w:t>’. ‘Substantial’ is defined by the Act as ‘more than minor or trivial’</w:t>
            </w:r>
            <w:r>
              <w:rPr>
                <w:rFonts w:ascii="Arial" w:hAnsi="Arial" w:cs="Arial"/>
              </w:rPr>
              <w:t xml:space="preserve">. An </w:t>
            </w:r>
            <w:r w:rsidRPr="00287E22">
              <w:rPr>
                <w:rFonts w:ascii="Arial" w:hAnsi="Arial" w:cs="Arial"/>
              </w:rPr>
              <w:t>impairment is considered to have a long-term effect if:</w:t>
            </w:r>
          </w:p>
          <w:p w14:paraId="4329FB44" w14:textId="77777777" w:rsidR="002A46D2" w:rsidRPr="00287E22" w:rsidRDefault="002A46D2" w:rsidP="002A46D2">
            <w:pPr>
              <w:rPr>
                <w:rFonts w:ascii="Arial" w:hAnsi="Arial" w:cs="Arial"/>
              </w:rPr>
            </w:pPr>
          </w:p>
          <w:p w14:paraId="3C9937AB" w14:textId="77777777" w:rsidR="002A46D2" w:rsidRPr="00DD56D2" w:rsidRDefault="002A46D2" w:rsidP="002A46D2">
            <w:pPr>
              <w:pStyle w:val="ListParagraph"/>
              <w:numPr>
                <w:ilvl w:val="0"/>
                <w:numId w:val="1"/>
              </w:numPr>
              <w:rPr>
                <w:rFonts w:ascii="Arial" w:hAnsi="Arial" w:cs="Arial"/>
              </w:rPr>
            </w:pPr>
            <w:r w:rsidRPr="00DD56D2">
              <w:rPr>
                <w:rFonts w:ascii="Arial" w:hAnsi="Arial" w:cs="Arial"/>
              </w:rPr>
              <w:t>It has lasted for at least 12 months</w:t>
            </w:r>
          </w:p>
          <w:p w14:paraId="5CF97E66" w14:textId="77777777" w:rsidR="002A46D2" w:rsidRPr="00DD56D2" w:rsidRDefault="002A46D2" w:rsidP="002A46D2">
            <w:pPr>
              <w:pStyle w:val="ListParagraph"/>
              <w:numPr>
                <w:ilvl w:val="0"/>
                <w:numId w:val="1"/>
              </w:numPr>
              <w:rPr>
                <w:rFonts w:ascii="Arial" w:hAnsi="Arial" w:cs="Arial"/>
              </w:rPr>
            </w:pPr>
            <w:r w:rsidRPr="00DD56D2">
              <w:rPr>
                <w:rFonts w:ascii="Arial" w:hAnsi="Arial" w:cs="Arial"/>
              </w:rPr>
              <w:t>It is likely to last for at least 12 months, or</w:t>
            </w:r>
          </w:p>
          <w:p w14:paraId="6A7302BE" w14:textId="77777777" w:rsidR="002A46D2" w:rsidRPr="00DD56D2" w:rsidRDefault="002A46D2" w:rsidP="002A46D2">
            <w:pPr>
              <w:pStyle w:val="ListParagraph"/>
              <w:numPr>
                <w:ilvl w:val="0"/>
                <w:numId w:val="1"/>
              </w:numPr>
              <w:rPr>
                <w:rFonts w:ascii="Arial" w:hAnsi="Arial" w:cs="Arial"/>
              </w:rPr>
            </w:pPr>
            <w:r w:rsidRPr="00DD56D2">
              <w:rPr>
                <w:rFonts w:ascii="Arial" w:hAnsi="Arial" w:cs="Arial"/>
              </w:rPr>
              <w:t>It is likely to last for the rest of the life of the person.</w:t>
            </w:r>
          </w:p>
          <w:p w14:paraId="593D1E3F" w14:textId="77777777" w:rsidR="002A46D2" w:rsidRDefault="002A46D2" w:rsidP="002A46D2">
            <w:pPr>
              <w:rPr>
                <w:rFonts w:ascii="Arial" w:hAnsi="Arial" w:cs="Arial"/>
              </w:rPr>
            </w:pPr>
          </w:p>
          <w:p w14:paraId="18BE2DF5" w14:textId="77777777" w:rsidR="002A46D2" w:rsidRDefault="002A46D2" w:rsidP="002A46D2">
            <w:pPr>
              <w:rPr>
                <w:rFonts w:ascii="Arial" w:hAnsi="Arial" w:cs="Arial"/>
              </w:rPr>
            </w:pPr>
            <w:r w:rsidRPr="00287E22">
              <w:rPr>
                <w:rFonts w:ascii="Arial" w:hAnsi="Arial" w:cs="Arial"/>
              </w:rPr>
              <w:t>Day-to-day activities are not defined in the Act,</w:t>
            </w:r>
            <w:r>
              <w:rPr>
                <w:rFonts w:ascii="Arial" w:hAnsi="Arial" w:cs="Arial"/>
              </w:rPr>
              <w:t xml:space="preserve"> but in general they are things </w:t>
            </w:r>
            <w:r w:rsidRPr="00287E22">
              <w:rPr>
                <w:rFonts w:ascii="Arial" w:hAnsi="Arial" w:cs="Arial"/>
              </w:rPr>
              <w:t>people do on a regular or daily basis, for example eating, wash</w:t>
            </w:r>
            <w:r>
              <w:rPr>
                <w:rFonts w:ascii="Arial" w:hAnsi="Arial" w:cs="Arial"/>
              </w:rPr>
              <w:t xml:space="preserve">ing, walking, </w:t>
            </w:r>
            <w:r w:rsidRPr="00287E22">
              <w:rPr>
                <w:rFonts w:ascii="Arial" w:hAnsi="Arial" w:cs="Arial"/>
              </w:rPr>
              <w:t xml:space="preserve">reading, </w:t>
            </w:r>
            <w:proofErr w:type="gramStart"/>
            <w:r w:rsidRPr="00287E22">
              <w:rPr>
                <w:rFonts w:ascii="Arial" w:hAnsi="Arial" w:cs="Arial"/>
              </w:rPr>
              <w:t>writing</w:t>
            </w:r>
            <w:proofErr w:type="gramEnd"/>
            <w:r w:rsidRPr="00287E22">
              <w:rPr>
                <w:rFonts w:ascii="Arial" w:hAnsi="Arial" w:cs="Arial"/>
              </w:rPr>
              <w:t xml:space="preserve"> or having a conversation.</w:t>
            </w:r>
          </w:p>
          <w:p w14:paraId="52F5C607" w14:textId="77777777" w:rsidR="002A46D2" w:rsidRDefault="002A46D2" w:rsidP="002A46D2">
            <w:pPr>
              <w:rPr>
                <w:rFonts w:ascii="Arial" w:hAnsi="Arial" w:cs="Arial"/>
              </w:rPr>
            </w:pPr>
          </w:p>
          <w:p w14:paraId="39BAD2F6" w14:textId="77777777" w:rsidR="002A46D2" w:rsidRDefault="002A46D2" w:rsidP="002A46D2">
            <w:pPr>
              <w:rPr>
                <w:rFonts w:ascii="Arial" w:hAnsi="Arial" w:cs="Arial"/>
              </w:rPr>
            </w:pPr>
            <w:r w:rsidRPr="00287E22">
              <w:rPr>
                <w:rFonts w:ascii="Arial" w:hAnsi="Arial" w:cs="Arial"/>
              </w:rPr>
              <w:t>Do you identify as disabled?</w:t>
            </w:r>
          </w:p>
          <w:p w14:paraId="4F3BE7BB" w14:textId="77777777" w:rsidR="002A46D2" w:rsidRPr="00287E22" w:rsidRDefault="002A46D2" w:rsidP="002A46D2">
            <w:pPr>
              <w:rPr>
                <w:rFonts w:ascii="Arial" w:hAnsi="Arial" w:cs="Arial"/>
              </w:rPr>
            </w:pPr>
          </w:p>
          <w:p w14:paraId="4835CBE5" w14:textId="77777777" w:rsidR="002A46D2" w:rsidRPr="00287E22" w:rsidRDefault="00C71FDA" w:rsidP="002A46D2">
            <w:pPr>
              <w:rPr>
                <w:rFonts w:ascii="Arial" w:hAnsi="Arial" w:cs="Arial"/>
              </w:rPr>
            </w:pPr>
            <w:sdt>
              <w:sdtPr>
                <w:rPr>
                  <w:rFonts w:ascii="Arial" w:hAnsi="Arial" w:cs="Arial"/>
                </w:rPr>
                <w:id w:val="946356497"/>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Yes</w:t>
            </w:r>
          </w:p>
          <w:p w14:paraId="52DBFDA9" w14:textId="77777777" w:rsidR="002A46D2" w:rsidRPr="00287E22" w:rsidRDefault="00C71FDA" w:rsidP="002A46D2">
            <w:pPr>
              <w:rPr>
                <w:rFonts w:ascii="Arial" w:hAnsi="Arial" w:cs="Arial"/>
              </w:rPr>
            </w:pPr>
            <w:sdt>
              <w:sdtPr>
                <w:rPr>
                  <w:rFonts w:ascii="Arial" w:hAnsi="Arial" w:cs="Arial"/>
                </w:rPr>
                <w:id w:val="-1930501292"/>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No</w:t>
            </w:r>
          </w:p>
          <w:p w14:paraId="5C9F24B1" w14:textId="77777777" w:rsidR="002A46D2" w:rsidRDefault="00C71FDA" w:rsidP="002A46D2">
            <w:pPr>
              <w:rPr>
                <w:rFonts w:ascii="Arial" w:hAnsi="Arial" w:cs="Arial"/>
              </w:rPr>
            </w:pPr>
            <w:sdt>
              <w:sdtPr>
                <w:rPr>
                  <w:rFonts w:ascii="Arial" w:hAnsi="Arial" w:cs="Arial"/>
                </w:rPr>
                <w:id w:val="-2018687398"/>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Prefer not to say</w:t>
            </w:r>
          </w:p>
          <w:p w14:paraId="604F9482" w14:textId="77777777" w:rsidR="002A46D2" w:rsidRPr="00287E22" w:rsidRDefault="002A46D2" w:rsidP="002A46D2">
            <w:pPr>
              <w:rPr>
                <w:rFonts w:ascii="Arial" w:hAnsi="Arial" w:cs="Arial"/>
              </w:rPr>
            </w:pPr>
          </w:p>
          <w:p w14:paraId="680122E1" w14:textId="77777777" w:rsidR="002A46D2" w:rsidRDefault="002A46D2" w:rsidP="002A46D2">
            <w:pPr>
              <w:rPr>
                <w:rFonts w:ascii="Arial" w:hAnsi="Arial" w:cs="Arial"/>
              </w:rPr>
            </w:pPr>
            <w:r w:rsidRPr="00287E22">
              <w:rPr>
                <w:rFonts w:ascii="Arial" w:hAnsi="Arial" w:cs="Arial"/>
              </w:rPr>
              <w:t>Do you have an impairment, health condit</w:t>
            </w:r>
            <w:r>
              <w:rPr>
                <w:rFonts w:ascii="Arial" w:hAnsi="Arial" w:cs="Arial"/>
              </w:rPr>
              <w:t xml:space="preserve">ion or learning difference that has a substantial </w:t>
            </w:r>
            <w:r w:rsidRPr="00287E22">
              <w:rPr>
                <w:rFonts w:ascii="Arial" w:hAnsi="Arial" w:cs="Arial"/>
              </w:rPr>
              <w:t xml:space="preserve">or long-term impact on your ability to carry out </w:t>
            </w:r>
            <w:r w:rsidR="00F560C2">
              <w:rPr>
                <w:rFonts w:ascii="Arial" w:hAnsi="Arial" w:cs="Arial"/>
              </w:rPr>
              <w:t>day-to-day</w:t>
            </w:r>
            <w:r w:rsidRPr="00287E22">
              <w:rPr>
                <w:rFonts w:ascii="Arial" w:hAnsi="Arial" w:cs="Arial"/>
              </w:rPr>
              <w:t xml:space="preserve"> activities? (Select all that apply)</w:t>
            </w:r>
          </w:p>
          <w:p w14:paraId="0EA401E9" w14:textId="77777777" w:rsidR="002A46D2" w:rsidRPr="00287E22" w:rsidRDefault="002A46D2" w:rsidP="002A46D2">
            <w:pPr>
              <w:rPr>
                <w:rFonts w:ascii="Arial" w:hAnsi="Arial" w:cs="Arial"/>
              </w:rPr>
            </w:pPr>
          </w:p>
          <w:p w14:paraId="44E9F7E6" w14:textId="77777777" w:rsidR="002A46D2" w:rsidRPr="00287E22" w:rsidRDefault="00C71FDA" w:rsidP="00F560C2">
            <w:pPr>
              <w:ind w:left="312" w:hanging="312"/>
              <w:rPr>
                <w:rFonts w:ascii="Arial" w:hAnsi="Arial" w:cs="Arial"/>
              </w:rPr>
            </w:pPr>
            <w:sdt>
              <w:sdtPr>
                <w:rPr>
                  <w:rFonts w:ascii="Arial" w:hAnsi="Arial" w:cs="Arial"/>
                </w:rPr>
                <w:id w:val="435884605"/>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Blind or have a visual impairment uncorrected by glasses</w:t>
            </w:r>
          </w:p>
          <w:p w14:paraId="5ED80B7E" w14:textId="77777777" w:rsidR="002A46D2" w:rsidRPr="00287E22" w:rsidRDefault="00C71FDA" w:rsidP="00F560C2">
            <w:pPr>
              <w:ind w:left="312" w:hanging="312"/>
              <w:rPr>
                <w:rFonts w:ascii="Arial" w:hAnsi="Arial" w:cs="Arial"/>
              </w:rPr>
            </w:pPr>
            <w:sdt>
              <w:sdtPr>
                <w:rPr>
                  <w:rFonts w:ascii="Arial" w:hAnsi="Arial" w:cs="Arial"/>
                </w:rPr>
                <w:id w:val="101931606"/>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D/deaf or have a hearing impairment</w:t>
            </w:r>
          </w:p>
          <w:p w14:paraId="213DD1EB" w14:textId="77777777" w:rsidR="002A46D2" w:rsidRPr="00287E22" w:rsidRDefault="00C71FDA" w:rsidP="00F560C2">
            <w:pPr>
              <w:ind w:left="312" w:hanging="312"/>
              <w:rPr>
                <w:rFonts w:ascii="Arial" w:hAnsi="Arial" w:cs="Arial"/>
              </w:rPr>
            </w:pPr>
            <w:sdt>
              <w:sdtPr>
                <w:rPr>
                  <w:rFonts w:ascii="Arial" w:hAnsi="Arial" w:cs="Arial"/>
                </w:rPr>
                <w:id w:val="-117297565"/>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Development condition that you have ha</w:t>
            </w:r>
            <w:r w:rsidR="002A46D2">
              <w:rPr>
                <w:rFonts w:ascii="Arial" w:hAnsi="Arial" w:cs="Arial"/>
              </w:rPr>
              <w:t xml:space="preserve">d since childhood which affects motor, </w:t>
            </w:r>
            <w:r w:rsidR="002A46D2" w:rsidRPr="00287E22">
              <w:rPr>
                <w:rFonts w:ascii="Arial" w:hAnsi="Arial" w:cs="Arial"/>
              </w:rPr>
              <w:t xml:space="preserve">cognitive, </w:t>
            </w:r>
            <w:proofErr w:type="gramStart"/>
            <w:r w:rsidR="002A46D2" w:rsidRPr="00287E22">
              <w:rPr>
                <w:rFonts w:ascii="Arial" w:hAnsi="Arial" w:cs="Arial"/>
              </w:rPr>
              <w:t>social</w:t>
            </w:r>
            <w:proofErr w:type="gramEnd"/>
            <w:r w:rsidR="002A46D2" w:rsidRPr="00287E22">
              <w:rPr>
                <w:rFonts w:ascii="Arial" w:hAnsi="Arial" w:cs="Arial"/>
              </w:rPr>
              <w:t xml:space="preserve"> and emotional skills, and speech and language</w:t>
            </w:r>
          </w:p>
          <w:p w14:paraId="5BAAE27C" w14:textId="77777777" w:rsidR="002A46D2" w:rsidRPr="00287E22" w:rsidRDefault="00C71FDA" w:rsidP="00F560C2">
            <w:pPr>
              <w:ind w:left="312" w:hanging="312"/>
              <w:rPr>
                <w:rFonts w:ascii="Arial" w:hAnsi="Arial" w:cs="Arial"/>
              </w:rPr>
            </w:pPr>
            <w:sdt>
              <w:sdtPr>
                <w:rPr>
                  <w:rFonts w:ascii="Arial" w:hAnsi="Arial" w:cs="Arial"/>
                </w:rPr>
                <w:id w:val="-353414598"/>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 xml:space="preserve">Learning difference such as dyslexia, </w:t>
            </w:r>
            <w:proofErr w:type="gramStart"/>
            <w:r w:rsidR="002A46D2" w:rsidRPr="00287E22">
              <w:rPr>
                <w:rFonts w:ascii="Arial" w:hAnsi="Arial" w:cs="Arial"/>
              </w:rPr>
              <w:t>dyspraxia</w:t>
            </w:r>
            <w:proofErr w:type="gramEnd"/>
            <w:r w:rsidR="002A46D2" w:rsidRPr="00287E22">
              <w:rPr>
                <w:rFonts w:ascii="Arial" w:hAnsi="Arial" w:cs="Arial"/>
              </w:rPr>
              <w:t xml:space="preserve"> or AD(H)D</w:t>
            </w:r>
          </w:p>
          <w:p w14:paraId="45BF9F24" w14:textId="77777777" w:rsidR="002A46D2" w:rsidRPr="00287E22" w:rsidRDefault="00C71FDA" w:rsidP="00F560C2">
            <w:pPr>
              <w:ind w:left="312" w:hanging="312"/>
              <w:rPr>
                <w:rFonts w:ascii="Arial" w:hAnsi="Arial" w:cs="Arial"/>
              </w:rPr>
            </w:pPr>
            <w:sdt>
              <w:sdtPr>
                <w:rPr>
                  <w:rFonts w:ascii="Arial" w:hAnsi="Arial" w:cs="Arial"/>
                </w:rPr>
                <w:id w:val="-637328993"/>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Long-term illness or health condition such as</w:t>
            </w:r>
            <w:r w:rsidR="002A46D2">
              <w:rPr>
                <w:rFonts w:ascii="Arial" w:hAnsi="Arial" w:cs="Arial"/>
              </w:rPr>
              <w:t xml:space="preserve"> cancer, HIV, diabetes, chronic </w:t>
            </w:r>
            <w:r w:rsidR="002A46D2" w:rsidRPr="00287E22">
              <w:rPr>
                <w:rFonts w:ascii="Arial" w:hAnsi="Arial" w:cs="Arial"/>
              </w:rPr>
              <w:t>heart disease or epilepsy</w:t>
            </w:r>
          </w:p>
          <w:p w14:paraId="6348F7BA" w14:textId="77777777" w:rsidR="002A46D2" w:rsidRPr="00287E22" w:rsidRDefault="00C71FDA" w:rsidP="00F560C2">
            <w:pPr>
              <w:ind w:left="312" w:hanging="312"/>
              <w:rPr>
                <w:rFonts w:ascii="Arial" w:hAnsi="Arial" w:cs="Arial"/>
              </w:rPr>
            </w:pPr>
            <w:sdt>
              <w:sdtPr>
                <w:rPr>
                  <w:rFonts w:ascii="Arial" w:hAnsi="Arial" w:cs="Arial"/>
                </w:rPr>
                <w:id w:val="614562700"/>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 xml:space="preserve">Mental health condition, </w:t>
            </w:r>
            <w:proofErr w:type="gramStart"/>
            <w:r w:rsidR="002A46D2" w:rsidRPr="00287E22">
              <w:rPr>
                <w:rFonts w:ascii="Arial" w:hAnsi="Arial" w:cs="Arial"/>
              </w:rPr>
              <w:t>challenge</w:t>
            </w:r>
            <w:proofErr w:type="gramEnd"/>
            <w:r w:rsidR="002A46D2" w:rsidRPr="00287E22">
              <w:rPr>
                <w:rFonts w:ascii="Arial" w:hAnsi="Arial" w:cs="Arial"/>
              </w:rPr>
              <w:t xml:space="preserve"> o</w:t>
            </w:r>
            <w:r w:rsidR="002A46D2">
              <w:rPr>
                <w:rFonts w:ascii="Arial" w:hAnsi="Arial" w:cs="Arial"/>
              </w:rPr>
              <w:t xml:space="preserve">r disorder, such as depression, </w:t>
            </w:r>
            <w:r w:rsidR="002A46D2" w:rsidRPr="00287E22">
              <w:rPr>
                <w:rFonts w:ascii="Arial" w:hAnsi="Arial" w:cs="Arial"/>
              </w:rPr>
              <w:t>schizophrenia or anxiety</w:t>
            </w:r>
          </w:p>
          <w:p w14:paraId="015477A3" w14:textId="77777777" w:rsidR="002A46D2" w:rsidRDefault="00C71FDA" w:rsidP="00F560C2">
            <w:pPr>
              <w:ind w:left="312" w:hanging="312"/>
              <w:rPr>
                <w:rFonts w:ascii="Arial" w:hAnsi="Arial" w:cs="Arial"/>
              </w:rPr>
            </w:pPr>
            <w:sdt>
              <w:sdtPr>
                <w:rPr>
                  <w:rFonts w:ascii="Arial" w:hAnsi="Arial" w:cs="Arial"/>
                </w:rPr>
                <w:id w:val="349610236"/>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287E22">
              <w:rPr>
                <w:rFonts w:ascii="Arial" w:hAnsi="Arial" w:cs="Arial"/>
              </w:rPr>
              <w:t xml:space="preserve">Physical impairment, </w:t>
            </w:r>
            <w:proofErr w:type="gramStart"/>
            <w:r w:rsidR="002A46D2" w:rsidRPr="00287E22">
              <w:rPr>
                <w:rFonts w:ascii="Arial" w:hAnsi="Arial" w:cs="Arial"/>
              </w:rPr>
              <w:t>mobility</w:t>
            </w:r>
            <w:proofErr w:type="gramEnd"/>
            <w:r w:rsidR="002A46D2" w:rsidRPr="00287E22">
              <w:rPr>
                <w:rFonts w:ascii="Arial" w:hAnsi="Arial" w:cs="Arial"/>
              </w:rPr>
              <w:t xml:space="preserve"> or dexterity iss</w:t>
            </w:r>
            <w:r w:rsidR="002A46D2">
              <w:rPr>
                <w:rFonts w:ascii="Arial" w:hAnsi="Arial" w:cs="Arial"/>
              </w:rPr>
              <w:t xml:space="preserve">ues, which might require you to </w:t>
            </w:r>
            <w:r w:rsidR="002A46D2" w:rsidRPr="00287E22">
              <w:rPr>
                <w:rFonts w:ascii="Arial" w:hAnsi="Arial" w:cs="Arial"/>
              </w:rPr>
              <w:t>use a wheelchair or crutches</w:t>
            </w:r>
          </w:p>
          <w:p w14:paraId="207E4C42" w14:textId="77777777" w:rsidR="002A46D2" w:rsidRPr="00DD56D2" w:rsidRDefault="00C71FDA" w:rsidP="00F560C2">
            <w:pPr>
              <w:ind w:left="312" w:hanging="312"/>
              <w:rPr>
                <w:rFonts w:ascii="Arial" w:hAnsi="Arial" w:cs="Arial"/>
              </w:rPr>
            </w:pPr>
            <w:sdt>
              <w:sdtPr>
                <w:rPr>
                  <w:rFonts w:ascii="Arial" w:hAnsi="Arial" w:cs="Arial"/>
                </w:rPr>
                <w:id w:val="882064255"/>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DD56D2">
              <w:rPr>
                <w:rFonts w:ascii="Arial" w:hAnsi="Arial" w:cs="Arial"/>
              </w:rPr>
              <w:t>Social/communication conditions such as a speech an</w:t>
            </w:r>
            <w:r w:rsidR="002A46D2">
              <w:rPr>
                <w:rFonts w:ascii="Arial" w:hAnsi="Arial" w:cs="Arial"/>
              </w:rPr>
              <w:t xml:space="preserve">d language </w:t>
            </w:r>
            <w:r w:rsidR="002A46D2" w:rsidRPr="00DD56D2">
              <w:rPr>
                <w:rFonts w:ascii="Arial" w:hAnsi="Arial" w:cs="Arial"/>
              </w:rPr>
              <w:t>impairment or an autistic spectrum condition</w:t>
            </w:r>
          </w:p>
          <w:p w14:paraId="2840419E" w14:textId="77777777" w:rsidR="002A46D2" w:rsidRPr="00DD56D2" w:rsidRDefault="00C71FDA" w:rsidP="00F560C2">
            <w:pPr>
              <w:ind w:left="312" w:hanging="312"/>
              <w:rPr>
                <w:rFonts w:ascii="Arial" w:hAnsi="Arial" w:cs="Arial"/>
              </w:rPr>
            </w:pPr>
            <w:sdt>
              <w:sdtPr>
                <w:rPr>
                  <w:rFonts w:ascii="Arial" w:hAnsi="Arial" w:cs="Arial"/>
                </w:rPr>
                <w:id w:val="-892651387"/>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DD56D2">
              <w:rPr>
                <w:rFonts w:ascii="Arial" w:hAnsi="Arial" w:cs="Arial"/>
              </w:rPr>
              <w:t>No known impairment, health condition or learning difference</w:t>
            </w:r>
          </w:p>
          <w:p w14:paraId="44220DDF" w14:textId="77777777" w:rsidR="002A46D2" w:rsidRPr="00DD56D2" w:rsidRDefault="00C71FDA" w:rsidP="00F560C2">
            <w:pPr>
              <w:ind w:left="312" w:hanging="312"/>
              <w:rPr>
                <w:rFonts w:ascii="Arial" w:hAnsi="Arial" w:cs="Arial"/>
              </w:rPr>
            </w:pPr>
            <w:sdt>
              <w:sdtPr>
                <w:rPr>
                  <w:rFonts w:ascii="Arial" w:hAnsi="Arial" w:cs="Arial"/>
                </w:rPr>
                <w:id w:val="-1901595962"/>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DD56D2">
              <w:rPr>
                <w:rFonts w:ascii="Arial" w:hAnsi="Arial" w:cs="Arial"/>
              </w:rPr>
              <w:t>Prefer not to say</w:t>
            </w:r>
          </w:p>
          <w:p w14:paraId="697B006F" w14:textId="77777777" w:rsidR="002A46D2" w:rsidRDefault="00C71FDA" w:rsidP="00F560C2">
            <w:pPr>
              <w:ind w:left="312" w:hanging="312"/>
              <w:rPr>
                <w:rFonts w:ascii="Arial" w:hAnsi="Arial" w:cs="Arial"/>
              </w:rPr>
            </w:pPr>
            <w:sdt>
              <w:sdtPr>
                <w:rPr>
                  <w:rFonts w:ascii="Arial" w:hAnsi="Arial" w:cs="Arial"/>
                </w:rPr>
                <w:id w:val="312063531"/>
                <w14:checkbox>
                  <w14:checked w14:val="0"/>
                  <w14:checkedState w14:val="2612" w14:font="MS Gothic"/>
                  <w14:uncheckedState w14:val="2610" w14:font="MS Gothic"/>
                </w14:checkbox>
              </w:sdtPr>
              <w:sdtEndPr/>
              <w:sdtContent>
                <w:r w:rsidR="002A46D2">
                  <w:rPr>
                    <w:rFonts w:ascii="MS Gothic" w:eastAsia="MS Gothic" w:hAnsi="MS Gothic" w:cs="Arial" w:hint="eastAsia"/>
                  </w:rPr>
                  <w:t>☐</w:t>
                </w:r>
              </w:sdtContent>
            </w:sdt>
            <w:r w:rsidR="002A46D2">
              <w:rPr>
                <w:rFonts w:ascii="Arial" w:hAnsi="Arial" w:cs="Arial"/>
              </w:rPr>
              <w:t xml:space="preserve"> </w:t>
            </w:r>
            <w:r w:rsidR="002A46D2" w:rsidRPr="00DD56D2">
              <w:rPr>
                <w:rFonts w:ascii="Arial" w:hAnsi="Arial" w:cs="Arial"/>
              </w:rPr>
              <w:t>An impairment, health condition or learn</w:t>
            </w:r>
            <w:r w:rsidR="002A46D2">
              <w:rPr>
                <w:rFonts w:ascii="Arial" w:hAnsi="Arial" w:cs="Arial"/>
              </w:rPr>
              <w:t xml:space="preserve">ing difference not listed above </w:t>
            </w:r>
            <w:r w:rsidR="002A46D2" w:rsidRPr="00DD56D2">
              <w:rPr>
                <w:rFonts w:ascii="Arial" w:hAnsi="Arial" w:cs="Arial"/>
              </w:rPr>
              <w:t>(specify</w:t>
            </w:r>
            <w:r w:rsidR="002A46D2">
              <w:rPr>
                <w:rFonts w:ascii="Arial" w:hAnsi="Arial" w:cs="Arial"/>
              </w:rPr>
              <w:t>, if you wish):</w:t>
            </w:r>
          </w:p>
          <w:p w14:paraId="2ECC915F" w14:textId="77777777" w:rsidR="002A46D2" w:rsidRPr="002A46D2" w:rsidRDefault="002A46D2" w:rsidP="00DD6CF1">
            <w:pPr>
              <w:rPr>
                <w:rFonts w:ascii="Arial" w:hAnsi="Arial" w:cs="Arial"/>
              </w:rPr>
            </w:pPr>
            <w:r w:rsidRPr="00994F8D">
              <w:rPr>
                <w:rFonts w:ascii="Arial" w:hAnsi="Arial" w:cs="Arial"/>
                <w:noProof/>
                <w:lang w:eastAsia="en-GB"/>
              </w:rPr>
              <mc:AlternateContent>
                <mc:Choice Requires="wps">
                  <w:drawing>
                    <wp:anchor distT="36195" distB="0" distL="114300" distR="114300" simplePos="0" relativeHeight="251673600" behindDoc="0" locked="0" layoutInCell="1" allowOverlap="1" wp14:anchorId="1DAE37B0" wp14:editId="3F9B28B7">
                      <wp:simplePos x="0" y="0"/>
                      <wp:positionH relativeFrom="column">
                        <wp:posOffset>-5080</wp:posOffset>
                      </wp:positionH>
                      <wp:positionV relativeFrom="paragraph">
                        <wp:posOffset>45085</wp:posOffset>
                      </wp:positionV>
                      <wp:extent cx="5040000" cy="262255"/>
                      <wp:effectExtent l="0" t="0" r="27305" b="24765"/>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255"/>
                              </a:xfrm>
                              <a:prstGeom prst="rect">
                                <a:avLst/>
                              </a:prstGeom>
                              <a:solidFill>
                                <a:srgbClr val="FFFFFF"/>
                              </a:solidFill>
                              <a:ln w="9525">
                                <a:solidFill>
                                  <a:srgbClr val="000000"/>
                                </a:solidFill>
                                <a:miter lim="800000"/>
                                <a:headEnd/>
                                <a:tailEnd/>
                              </a:ln>
                            </wps:spPr>
                            <wps:txbx>
                              <w:txbxContent>
                                <w:p w14:paraId="16BCB5FD" w14:textId="77777777" w:rsidR="002A46D2" w:rsidRPr="00994F8D" w:rsidRDefault="002A46D2" w:rsidP="002A46D2">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AE37B0" id="_x0000_s1032" type="#_x0000_t202" style="position:absolute;margin-left:-.4pt;margin-top:3.55pt;width:396.85pt;height:20.65pt;z-index:251673600;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">
                      <v:textbox style="mso-fit-shape-to-text:t">
                        <w:txbxContent>
                          <w:p w14:paraId="16BCB5FD" w14:textId="77777777" w:rsidR="002A46D2" w:rsidRPr="00994F8D" w:rsidRDefault="002A46D2" w:rsidP="002A46D2">
                            <w:pPr>
                              <w:spacing w:after="0" w:line="240" w:lineRule="auto"/>
                              <w:rPr>
                                <w:rFonts w:ascii="Arial" w:hAnsi="Arial" w:cs="Arial"/>
                              </w:rPr>
                            </w:pPr>
                          </w:p>
                        </w:txbxContent>
                      </v:textbox>
                      <w10:wrap type="topAndBottom"/>
                    </v:shape>
                  </w:pict>
                </mc:Fallback>
              </mc:AlternateContent>
            </w:r>
          </w:p>
        </w:tc>
      </w:tr>
    </w:tbl>
    <w:p w14:paraId="693A1AE8" w14:textId="77777777" w:rsidR="00066A9E" w:rsidRDefault="00066A9E">
      <w:r>
        <w:br w:type="page"/>
      </w:r>
    </w:p>
    <w:tbl>
      <w:tblPr>
        <w:tblStyle w:val="TableGrid"/>
        <w:tblW w:w="0" w:type="auto"/>
        <w:tblLook w:val="04A0" w:firstRow="1" w:lastRow="0" w:firstColumn="1" w:lastColumn="0" w:noHBand="0" w:noVBand="1"/>
      </w:tblPr>
      <w:tblGrid>
        <w:gridCol w:w="9016"/>
      </w:tblGrid>
      <w:tr w:rsidR="00753EF1" w14:paraId="7948A869" w14:textId="77777777" w:rsidTr="00753EF1">
        <w:tc>
          <w:tcPr>
            <w:tcW w:w="9016" w:type="dxa"/>
            <w:shd w:val="clear" w:color="auto" w:fill="E7E6E6" w:themeFill="background2"/>
          </w:tcPr>
          <w:p w14:paraId="752721CD" w14:textId="7EC7C0D4" w:rsidR="00753EF1" w:rsidRDefault="00753EF1" w:rsidP="00753EF1">
            <w:pPr>
              <w:spacing w:before="40" w:after="40"/>
              <w:rPr>
                <w:rFonts w:ascii="Arial" w:hAnsi="Arial" w:cs="Arial"/>
                <w:b/>
              </w:rPr>
            </w:pPr>
            <w:r>
              <w:rPr>
                <w:rFonts w:ascii="Arial" w:hAnsi="Arial" w:cs="Arial"/>
                <w:b/>
              </w:rPr>
              <w:lastRenderedPageBreak/>
              <w:t xml:space="preserve">Section 3: </w:t>
            </w:r>
            <w:r w:rsidR="00B90EC6">
              <w:rPr>
                <w:rFonts w:ascii="Arial" w:hAnsi="Arial" w:cs="Arial"/>
                <w:b/>
              </w:rPr>
              <w:t>I</w:t>
            </w:r>
            <w:r w:rsidR="00B90EC6" w:rsidRPr="00B90EC6">
              <w:rPr>
                <w:rFonts w:ascii="Arial" w:hAnsi="Arial" w:cs="Arial"/>
                <w:b/>
              </w:rPr>
              <w:t>ncome</w:t>
            </w:r>
            <w:r w:rsidR="00B90EC6">
              <w:rPr>
                <w:b/>
              </w:rPr>
              <w:t xml:space="preserve"> </w:t>
            </w:r>
            <w:r>
              <w:rPr>
                <w:rFonts w:ascii="Arial" w:hAnsi="Arial" w:cs="Arial"/>
                <w:b/>
              </w:rPr>
              <w:t>background</w:t>
            </w:r>
          </w:p>
        </w:tc>
      </w:tr>
      <w:tr w:rsidR="0032430D" w14:paraId="04F11F86" w14:textId="77777777" w:rsidTr="0032430D">
        <w:tc>
          <w:tcPr>
            <w:tcW w:w="9016" w:type="dxa"/>
          </w:tcPr>
          <w:p w14:paraId="7371B68F" w14:textId="77777777" w:rsidR="0032430D" w:rsidRPr="0032430D" w:rsidRDefault="0032430D" w:rsidP="0032430D">
            <w:pPr>
              <w:rPr>
                <w:rFonts w:ascii="Arial" w:hAnsi="Arial" w:cs="Arial"/>
              </w:rPr>
            </w:pPr>
          </w:p>
          <w:p w14:paraId="6C7573DF" w14:textId="77777777" w:rsidR="0032430D" w:rsidRPr="0032430D" w:rsidRDefault="009B66C4" w:rsidP="0032430D">
            <w:pPr>
              <w:rPr>
                <w:rFonts w:ascii="Arial" w:hAnsi="Arial" w:cs="Arial"/>
              </w:rPr>
            </w:pPr>
            <w:r>
              <w:rPr>
                <w:rFonts w:ascii="Arial" w:hAnsi="Arial" w:cs="Arial"/>
              </w:rPr>
              <w:t>Which of the following best describes the occupation</w:t>
            </w:r>
            <w:r w:rsidR="0032430D" w:rsidRPr="0032430D">
              <w:rPr>
                <w:rFonts w:ascii="Arial" w:hAnsi="Arial" w:cs="Arial"/>
              </w:rPr>
              <w:t xml:space="preserve"> of your highest earning parent or guardian at age 14?</w:t>
            </w:r>
          </w:p>
          <w:p w14:paraId="70EB2FD0" w14:textId="77777777" w:rsidR="0032430D" w:rsidRPr="0032430D" w:rsidRDefault="0032430D" w:rsidP="00DD6CF1">
            <w:pPr>
              <w:rPr>
                <w:rFonts w:ascii="Arial" w:hAnsi="Arial" w:cs="Arial"/>
              </w:rPr>
            </w:pPr>
          </w:p>
          <w:p w14:paraId="09963DDF" w14:textId="77777777" w:rsidR="009B66C4" w:rsidRDefault="00C71FDA" w:rsidP="00F560C2">
            <w:pPr>
              <w:ind w:left="312" w:hanging="312"/>
              <w:rPr>
                <w:rFonts w:ascii="Arial" w:hAnsi="Arial" w:cs="Arial"/>
              </w:rPr>
            </w:pPr>
            <w:sdt>
              <w:sdtPr>
                <w:rPr>
                  <w:rFonts w:ascii="Arial" w:hAnsi="Arial" w:cs="Arial"/>
                </w:rPr>
                <w:id w:val="342297295"/>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9B66C4">
              <w:rPr>
                <w:rFonts w:ascii="Arial" w:hAnsi="Arial" w:cs="Arial"/>
              </w:rPr>
              <w:t>Modern professional occupation (</w:t>
            </w:r>
            <w:proofErr w:type="gramStart"/>
            <w:r w:rsidR="009B66C4">
              <w:rPr>
                <w:rFonts w:ascii="Arial" w:hAnsi="Arial" w:cs="Arial"/>
              </w:rPr>
              <w:t>e.g.</w:t>
            </w:r>
            <w:proofErr w:type="gramEnd"/>
            <w:r w:rsidR="009B66C4">
              <w:rPr>
                <w:rFonts w:ascii="Arial" w:hAnsi="Arial" w:cs="Arial"/>
              </w:rPr>
              <w:t xml:space="preserve"> </w:t>
            </w:r>
            <w:r w:rsidR="009B66C4" w:rsidRPr="009B66C4">
              <w:rPr>
                <w:rFonts w:ascii="Arial" w:hAnsi="Arial" w:cs="Arial"/>
              </w:rPr>
              <w:t>teacher</w:t>
            </w:r>
            <w:r w:rsidR="009B66C4">
              <w:rPr>
                <w:rFonts w:ascii="Arial" w:hAnsi="Arial" w:cs="Arial"/>
              </w:rPr>
              <w:t xml:space="preserve">, nurse, </w:t>
            </w:r>
            <w:r w:rsidR="009B66C4" w:rsidRPr="009B66C4">
              <w:rPr>
                <w:rFonts w:ascii="Arial" w:hAnsi="Arial" w:cs="Arial"/>
              </w:rPr>
              <w:t>physiotherapist</w:t>
            </w:r>
            <w:r w:rsidR="009B66C4">
              <w:rPr>
                <w:rFonts w:ascii="Arial" w:hAnsi="Arial" w:cs="Arial"/>
              </w:rPr>
              <w:t>,</w:t>
            </w:r>
            <w:r w:rsidR="009B66C4" w:rsidRPr="009B66C4">
              <w:rPr>
                <w:rFonts w:ascii="Arial" w:hAnsi="Arial" w:cs="Arial"/>
              </w:rPr>
              <w:t xml:space="preserve"> social worker</w:t>
            </w:r>
            <w:r w:rsidR="009B66C4">
              <w:rPr>
                <w:rFonts w:ascii="Arial" w:hAnsi="Arial" w:cs="Arial"/>
              </w:rPr>
              <w:t>,</w:t>
            </w:r>
            <w:r w:rsidR="009B66C4" w:rsidRPr="009B66C4">
              <w:rPr>
                <w:rFonts w:ascii="Arial" w:hAnsi="Arial" w:cs="Arial"/>
              </w:rPr>
              <w:t xml:space="preserve"> welfare officer</w:t>
            </w:r>
            <w:r w:rsidR="009B66C4">
              <w:rPr>
                <w:rFonts w:ascii="Arial" w:hAnsi="Arial" w:cs="Arial"/>
              </w:rPr>
              <w:t>,</w:t>
            </w:r>
            <w:r w:rsidR="009B66C4" w:rsidRPr="009B66C4">
              <w:rPr>
                <w:rFonts w:ascii="Arial" w:hAnsi="Arial" w:cs="Arial"/>
              </w:rPr>
              <w:t xml:space="preserve"> artist</w:t>
            </w:r>
            <w:r w:rsidR="009B66C4">
              <w:rPr>
                <w:rFonts w:ascii="Arial" w:hAnsi="Arial" w:cs="Arial"/>
              </w:rPr>
              <w:t>,</w:t>
            </w:r>
            <w:r w:rsidR="009B66C4" w:rsidRPr="009B66C4">
              <w:rPr>
                <w:rFonts w:ascii="Arial" w:hAnsi="Arial" w:cs="Arial"/>
              </w:rPr>
              <w:t xml:space="preserve"> musician</w:t>
            </w:r>
            <w:r w:rsidR="009B66C4">
              <w:rPr>
                <w:rFonts w:ascii="Arial" w:hAnsi="Arial" w:cs="Arial"/>
              </w:rPr>
              <w:t>,</w:t>
            </w:r>
            <w:r w:rsidR="009B66C4" w:rsidRPr="009B66C4">
              <w:rPr>
                <w:rFonts w:ascii="Arial" w:hAnsi="Arial" w:cs="Arial"/>
              </w:rPr>
              <w:t xml:space="preserve"> police officer (sergeant or above)</w:t>
            </w:r>
            <w:r w:rsidR="009B66C4">
              <w:rPr>
                <w:rFonts w:ascii="Arial" w:hAnsi="Arial" w:cs="Arial"/>
              </w:rPr>
              <w:t>,</w:t>
            </w:r>
            <w:r w:rsidR="009B66C4" w:rsidRPr="009B66C4">
              <w:rPr>
                <w:rFonts w:ascii="Arial" w:hAnsi="Arial" w:cs="Arial"/>
              </w:rPr>
              <w:t xml:space="preserve"> software</w:t>
            </w:r>
            <w:r w:rsidR="009B66C4">
              <w:rPr>
                <w:rFonts w:ascii="Arial" w:hAnsi="Arial" w:cs="Arial"/>
              </w:rPr>
              <w:t xml:space="preserve"> </w:t>
            </w:r>
            <w:r w:rsidR="009B66C4" w:rsidRPr="009B66C4">
              <w:rPr>
                <w:rFonts w:ascii="Arial" w:hAnsi="Arial" w:cs="Arial"/>
              </w:rPr>
              <w:t>designer</w:t>
            </w:r>
            <w:r w:rsidR="009B66C4">
              <w:rPr>
                <w:rFonts w:ascii="Arial" w:hAnsi="Arial" w:cs="Arial"/>
              </w:rPr>
              <w:t>)</w:t>
            </w:r>
          </w:p>
          <w:p w14:paraId="63D03880" w14:textId="77777777" w:rsidR="009B66C4" w:rsidRDefault="00C71FDA" w:rsidP="00F560C2">
            <w:pPr>
              <w:ind w:left="312" w:hanging="312"/>
              <w:rPr>
                <w:rFonts w:ascii="Arial" w:hAnsi="Arial" w:cs="Arial"/>
              </w:rPr>
            </w:pPr>
            <w:sdt>
              <w:sdtPr>
                <w:rPr>
                  <w:rFonts w:ascii="Arial" w:hAnsi="Arial" w:cs="Arial"/>
                </w:rPr>
                <w:id w:val="84194302"/>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9B66C4">
              <w:rPr>
                <w:rFonts w:ascii="Arial" w:hAnsi="Arial" w:cs="Arial"/>
              </w:rPr>
              <w:t>Clerical and intermediate occupation (</w:t>
            </w:r>
            <w:proofErr w:type="gramStart"/>
            <w:r w:rsidR="009B66C4">
              <w:rPr>
                <w:rFonts w:ascii="Arial" w:hAnsi="Arial" w:cs="Arial"/>
              </w:rPr>
              <w:t>e.g.</w:t>
            </w:r>
            <w:proofErr w:type="gramEnd"/>
            <w:r w:rsidR="009B66C4">
              <w:rPr>
                <w:rFonts w:ascii="Arial" w:hAnsi="Arial" w:cs="Arial"/>
              </w:rPr>
              <w:t xml:space="preserve"> </w:t>
            </w:r>
            <w:r w:rsidR="009B66C4" w:rsidRPr="009B66C4">
              <w:rPr>
                <w:rFonts w:ascii="Arial" w:hAnsi="Arial" w:cs="Arial"/>
              </w:rPr>
              <w:t>secretary</w:t>
            </w:r>
            <w:r w:rsidR="009B66C4">
              <w:rPr>
                <w:rFonts w:ascii="Arial" w:hAnsi="Arial" w:cs="Arial"/>
              </w:rPr>
              <w:t xml:space="preserve">, </w:t>
            </w:r>
            <w:r w:rsidR="009B66C4" w:rsidRPr="009B66C4">
              <w:rPr>
                <w:rFonts w:ascii="Arial" w:hAnsi="Arial" w:cs="Arial"/>
              </w:rPr>
              <w:t>personal assistant</w:t>
            </w:r>
            <w:r w:rsidR="009B66C4">
              <w:rPr>
                <w:rFonts w:ascii="Arial" w:hAnsi="Arial" w:cs="Arial"/>
              </w:rPr>
              <w:t>,</w:t>
            </w:r>
            <w:r w:rsidR="009B66C4" w:rsidRPr="009B66C4">
              <w:rPr>
                <w:rFonts w:ascii="Arial" w:hAnsi="Arial" w:cs="Arial"/>
              </w:rPr>
              <w:t xml:space="preserve"> clerical worker</w:t>
            </w:r>
            <w:r w:rsidR="009B66C4">
              <w:rPr>
                <w:rFonts w:ascii="Arial" w:hAnsi="Arial" w:cs="Arial"/>
              </w:rPr>
              <w:t xml:space="preserve">, </w:t>
            </w:r>
            <w:r w:rsidR="009B66C4" w:rsidRPr="009B66C4">
              <w:rPr>
                <w:rFonts w:ascii="Arial" w:hAnsi="Arial" w:cs="Arial"/>
              </w:rPr>
              <w:t>office clerk</w:t>
            </w:r>
            <w:r w:rsidR="009B66C4">
              <w:rPr>
                <w:rFonts w:ascii="Arial" w:hAnsi="Arial" w:cs="Arial"/>
              </w:rPr>
              <w:t>,</w:t>
            </w:r>
            <w:r w:rsidR="009B66C4" w:rsidRPr="009B66C4">
              <w:rPr>
                <w:rFonts w:ascii="Arial" w:hAnsi="Arial" w:cs="Arial"/>
              </w:rPr>
              <w:t xml:space="preserve"> call centre</w:t>
            </w:r>
            <w:r w:rsidR="009B66C4">
              <w:rPr>
                <w:rFonts w:ascii="Arial" w:hAnsi="Arial" w:cs="Arial"/>
              </w:rPr>
              <w:t xml:space="preserve"> </w:t>
            </w:r>
            <w:r w:rsidR="009B66C4" w:rsidRPr="009B66C4">
              <w:rPr>
                <w:rFonts w:ascii="Arial" w:hAnsi="Arial" w:cs="Arial"/>
              </w:rPr>
              <w:t>agent</w:t>
            </w:r>
            <w:r w:rsidR="009B66C4">
              <w:rPr>
                <w:rFonts w:ascii="Arial" w:hAnsi="Arial" w:cs="Arial"/>
              </w:rPr>
              <w:t>,</w:t>
            </w:r>
            <w:r w:rsidR="009B66C4" w:rsidRPr="009B66C4">
              <w:rPr>
                <w:rFonts w:ascii="Arial" w:hAnsi="Arial" w:cs="Arial"/>
              </w:rPr>
              <w:t xml:space="preserve"> nursing auxiliary</w:t>
            </w:r>
            <w:r w:rsidR="009B66C4">
              <w:rPr>
                <w:rFonts w:ascii="Arial" w:hAnsi="Arial" w:cs="Arial"/>
              </w:rPr>
              <w:t>,</w:t>
            </w:r>
            <w:r w:rsidR="009B66C4" w:rsidRPr="009B66C4">
              <w:rPr>
                <w:rFonts w:ascii="Arial" w:hAnsi="Arial" w:cs="Arial"/>
              </w:rPr>
              <w:t xml:space="preserve"> nursery nurse</w:t>
            </w:r>
            <w:r w:rsidR="009B66C4">
              <w:rPr>
                <w:rFonts w:ascii="Arial" w:hAnsi="Arial" w:cs="Arial"/>
              </w:rPr>
              <w:t>)</w:t>
            </w:r>
          </w:p>
          <w:p w14:paraId="461471F2" w14:textId="77777777" w:rsidR="009B66C4" w:rsidRDefault="00C71FDA" w:rsidP="00F560C2">
            <w:pPr>
              <w:ind w:left="312" w:hanging="312"/>
              <w:rPr>
                <w:rFonts w:ascii="Arial" w:hAnsi="Arial" w:cs="Arial"/>
              </w:rPr>
            </w:pPr>
            <w:sdt>
              <w:sdtPr>
                <w:rPr>
                  <w:rFonts w:ascii="Arial" w:hAnsi="Arial" w:cs="Arial"/>
                </w:rPr>
                <w:id w:val="-2091463442"/>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9B66C4">
              <w:rPr>
                <w:rFonts w:ascii="Arial" w:hAnsi="Arial" w:cs="Arial"/>
              </w:rPr>
              <w:t>Senior manager or administrator (</w:t>
            </w:r>
            <w:proofErr w:type="gramStart"/>
            <w:r w:rsidR="009B66C4">
              <w:rPr>
                <w:rFonts w:ascii="Arial" w:hAnsi="Arial" w:cs="Arial"/>
              </w:rPr>
              <w:t>e.g.</w:t>
            </w:r>
            <w:proofErr w:type="gramEnd"/>
            <w:r w:rsidR="009B66C4">
              <w:rPr>
                <w:rFonts w:ascii="Arial" w:hAnsi="Arial" w:cs="Arial"/>
              </w:rPr>
              <w:t xml:space="preserve"> </w:t>
            </w:r>
            <w:r w:rsidR="009B66C4" w:rsidRPr="009B66C4">
              <w:rPr>
                <w:rFonts w:ascii="Arial" w:hAnsi="Arial" w:cs="Arial"/>
              </w:rPr>
              <w:t>finance manager</w:t>
            </w:r>
            <w:r w:rsidR="009B66C4">
              <w:rPr>
                <w:rFonts w:ascii="Arial" w:hAnsi="Arial" w:cs="Arial"/>
              </w:rPr>
              <w:t>,</w:t>
            </w:r>
            <w:r w:rsidR="009B66C4" w:rsidRPr="009B66C4">
              <w:rPr>
                <w:rFonts w:ascii="Arial" w:hAnsi="Arial" w:cs="Arial"/>
              </w:rPr>
              <w:t xml:space="preserve"> chief executive</w:t>
            </w:r>
            <w:r w:rsidR="009B66C4">
              <w:rPr>
                <w:rFonts w:ascii="Arial" w:hAnsi="Arial" w:cs="Arial"/>
              </w:rPr>
              <w:t>)</w:t>
            </w:r>
          </w:p>
          <w:p w14:paraId="19643CE3" w14:textId="77777777" w:rsidR="0032430D" w:rsidRDefault="00C71FDA" w:rsidP="00F560C2">
            <w:pPr>
              <w:ind w:left="312" w:hanging="312"/>
              <w:rPr>
                <w:rFonts w:ascii="Arial" w:hAnsi="Arial" w:cs="Arial"/>
              </w:rPr>
            </w:pPr>
            <w:sdt>
              <w:sdtPr>
                <w:rPr>
                  <w:rFonts w:ascii="Arial" w:hAnsi="Arial" w:cs="Arial"/>
                </w:rPr>
                <w:id w:val="566615500"/>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32430D" w:rsidRPr="0032430D">
              <w:rPr>
                <w:rFonts w:ascii="Arial" w:hAnsi="Arial" w:cs="Arial"/>
              </w:rPr>
              <w:t>Technical and craft occupation</w:t>
            </w:r>
            <w:r w:rsidR="0032430D">
              <w:rPr>
                <w:rFonts w:ascii="Arial" w:hAnsi="Arial" w:cs="Arial"/>
              </w:rPr>
              <w:t xml:space="preserve"> (</w:t>
            </w:r>
            <w:proofErr w:type="gramStart"/>
            <w:r w:rsidR="0032430D">
              <w:rPr>
                <w:rFonts w:ascii="Arial" w:hAnsi="Arial" w:cs="Arial"/>
              </w:rPr>
              <w:t>e.g.</w:t>
            </w:r>
            <w:proofErr w:type="gramEnd"/>
            <w:r w:rsidR="0032430D">
              <w:rPr>
                <w:rFonts w:ascii="Arial" w:hAnsi="Arial" w:cs="Arial"/>
              </w:rPr>
              <w:t xml:space="preserve"> </w:t>
            </w:r>
            <w:r w:rsidR="009B66C4" w:rsidRPr="009B66C4">
              <w:rPr>
                <w:rFonts w:ascii="Arial" w:hAnsi="Arial" w:cs="Arial"/>
              </w:rPr>
              <w:t>motor mechanic</w:t>
            </w:r>
            <w:r w:rsidR="009B66C4">
              <w:rPr>
                <w:rFonts w:ascii="Arial" w:hAnsi="Arial" w:cs="Arial"/>
              </w:rPr>
              <w:t>,</w:t>
            </w:r>
            <w:r w:rsidR="009B66C4" w:rsidRPr="009B66C4">
              <w:rPr>
                <w:rFonts w:ascii="Arial" w:hAnsi="Arial" w:cs="Arial"/>
              </w:rPr>
              <w:t xml:space="preserve"> fitter</w:t>
            </w:r>
            <w:r w:rsidR="009B66C4">
              <w:rPr>
                <w:rFonts w:ascii="Arial" w:hAnsi="Arial" w:cs="Arial"/>
              </w:rPr>
              <w:t>,</w:t>
            </w:r>
            <w:r w:rsidR="009B66C4" w:rsidRPr="009B66C4">
              <w:rPr>
                <w:rFonts w:ascii="Arial" w:hAnsi="Arial" w:cs="Arial"/>
              </w:rPr>
              <w:t xml:space="preserve"> inspector</w:t>
            </w:r>
            <w:r w:rsidR="009B66C4">
              <w:rPr>
                <w:rFonts w:ascii="Arial" w:hAnsi="Arial" w:cs="Arial"/>
              </w:rPr>
              <w:t>,</w:t>
            </w:r>
            <w:r w:rsidR="009B66C4" w:rsidRPr="009B66C4">
              <w:rPr>
                <w:rFonts w:ascii="Arial" w:hAnsi="Arial" w:cs="Arial"/>
              </w:rPr>
              <w:t xml:space="preserve"> plumber</w:t>
            </w:r>
            <w:r w:rsidR="009B66C4">
              <w:rPr>
                <w:rFonts w:ascii="Arial" w:hAnsi="Arial" w:cs="Arial"/>
              </w:rPr>
              <w:t>,</w:t>
            </w:r>
            <w:r w:rsidR="009B66C4" w:rsidRPr="009B66C4">
              <w:rPr>
                <w:rFonts w:ascii="Arial" w:hAnsi="Arial" w:cs="Arial"/>
              </w:rPr>
              <w:t xml:space="preserve"> printer</w:t>
            </w:r>
            <w:r w:rsidR="009B66C4">
              <w:rPr>
                <w:rFonts w:ascii="Arial" w:hAnsi="Arial" w:cs="Arial"/>
              </w:rPr>
              <w:t>,</w:t>
            </w:r>
            <w:r w:rsidR="009B66C4" w:rsidRPr="009B66C4">
              <w:rPr>
                <w:rFonts w:ascii="Arial" w:hAnsi="Arial" w:cs="Arial"/>
              </w:rPr>
              <w:t xml:space="preserve"> tool maker</w:t>
            </w:r>
            <w:r w:rsidR="009B66C4">
              <w:rPr>
                <w:rFonts w:ascii="Arial" w:hAnsi="Arial" w:cs="Arial"/>
              </w:rPr>
              <w:t xml:space="preserve">, </w:t>
            </w:r>
            <w:r w:rsidR="009B66C4" w:rsidRPr="009B66C4">
              <w:rPr>
                <w:rFonts w:ascii="Arial" w:hAnsi="Arial" w:cs="Arial"/>
              </w:rPr>
              <w:t>electrician</w:t>
            </w:r>
            <w:r w:rsidR="009B66C4">
              <w:rPr>
                <w:rFonts w:ascii="Arial" w:hAnsi="Arial" w:cs="Arial"/>
              </w:rPr>
              <w:t>,</w:t>
            </w:r>
            <w:r w:rsidR="009B66C4" w:rsidRPr="009B66C4">
              <w:rPr>
                <w:rFonts w:ascii="Arial" w:hAnsi="Arial" w:cs="Arial"/>
              </w:rPr>
              <w:t xml:space="preserve"> gardener</w:t>
            </w:r>
            <w:r w:rsidR="009B66C4">
              <w:rPr>
                <w:rFonts w:ascii="Arial" w:hAnsi="Arial" w:cs="Arial"/>
              </w:rPr>
              <w:t>,</w:t>
            </w:r>
            <w:r w:rsidR="009B66C4" w:rsidRPr="009B66C4">
              <w:rPr>
                <w:rFonts w:ascii="Arial" w:hAnsi="Arial" w:cs="Arial"/>
              </w:rPr>
              <w:t xml:space="preserve"> train driver</w:t>
            </w:r>
            <w:r w:rsidR="0032430D">
              <w:rPr>
                <w:rFonts w:ascii="Arial" w:hAnsi="Arial" w:cs="Arial"/>
              </w:rPr>
              <w:t>)</w:t>
            </w:r>
          </w:p>
          <w:p w14:paraId="3580A07D" w14:textId="77777777" w:rsidR="0032430D" w:rsidRDefault="00C71FDA" w:rsidP="00F560C2">
            <w:pPr>
              <w:ind w:left="312" w:hanging="312"/>
              <w:rPr>
                <w:rFonts w:ascii="Arial" w:hAnsi="Arial" w:cs="Arial"/>
              </w:rPr>
            </w:pPr>
            <w:sdt>
              <w:sdtPr>
                <w:rPr>
                  <w:rFonts w:ascii="Arial" w:hAnsi="Arial" w:cs="Arial"/>
                </w:rPr>
                <w:id w:val="900025818"/>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32430D">
              <w:rPr>
                <w:rFonts w:ascii="Arial" w:hAnsi="Arial" w:cs="Arial"/>
              </w:rPr>
              <w:t>Semi-routine manual and service occupation (</w:t>
            </w:r>
            <w:proofErr w:type="gramStart"/>
            <w:r w:rsidR="009B66C4">
              <w:rPr>
                <w:rFonts w:ascii="Arial" w:hAnsi="Arial" w:cs="Arial"/>
              </w:rPr>
              <w:t>e.g.</w:t>
            </w:r>
            <w:proofErr w:type="gramEnd"/>
            <w:r w:rsidR="009B66C4">
              <w:rPr>
                <w:rFonts w:ascii="Arial" w:hAnsi="Arial" w:cs="Arial"/>
              </w:rPr>
              <w:t xml:space="preserve"> </w:t>
            </w:r>
            <w:r w:rsidR="009B66C4" w:rsidRPr="009B66C4">
              <w:rPr>
                <w:rFonts w:ascii="Arial" w:hAnsi="Arial" w:cs="Arial"/>
              </w:rPr>
              <w:t>postal worker</w:t>
            </w:r>
            <w:r w:rsidR="009B66C4">
              <w:rPr>
                <w:rFonts w:ascii="Arial" w:hAnsi="Arial" w:cs="Arial"/>
              </w:rPr>
              <w:t>,</w:t>
            </w:r>
            <w:r w:rsidR="009B66C4" w:rsidRPr="009B66C4">
              <w:rPr>
                <w:rFonts w:ascii="Arial" w:hAnsi="Arial" w:cs="Arial"/>
              </w:rPr>
              <w:t xml:space="preserve"> machine operative</w:t>
            </w:r>
            <w:r w:rsidR="009B66C4">
              <w:rPr>
                <w:rFonts w:ascii="Arial" w:hAnsi="Arial" w:cs="Arial"/>
              </w:rPr>
              <w:t xml:space="preserve">, </w:t>
            </w:r>
            <w:r w:rsidR="009B66C4" w:rsidRPr="009B66C4">
              <w:rPr>
                <w:rFonts w:ascii="Arial" w:hAnsi="Arial" w:cs="Arial"/>
              </w:rPr>
              <w:t>security guard</w:t>
            </w:r>
            <w:r w:rsidR="009B66C4">
              <w:rPr>
                <w:rFonts w:ascii="Arial" w:hAnsi="Arial" w:cs="Arial"/>
              </w:rPr>
              <w:t>,</w:t>
            </w:r>
            <w:r w:rsidR="009B66C4" w:rsidRPr="009B66C4">
              <w:rPr>
                <w:rFonts w:ascii="Arial" w:hAnsi="Arial" w:cs="Arial"/>
              </w:rPr>
              <w:t xml:space="preserve"> caretaker</w:t>
            </w:r>
            <w:r w:rsidR="009B66C4">
              <w:rPr>
                <w:rFonts w:ascii="Arial" w:hAnsi="Arial" w:cs="Arial"/>
              </w:rPr>
              <w:t>,</w:t>
            </w:r>
            <w:r w:rsidR="009B66C4" w:rsidRPr="009B66C4">
              <w:rPr>
                <w:rFonts w:ascii="Arial" w:hAnsi="Arial" w:cs="Arial"/>
              </w:rPr>
              <w:t xml:space="preserve"> farm worker</w:t>
            </w:r>
            <w:r w:rsidR="009B66C4">
              <w:rPr>
                <w:rFonts w:ascii="Arial" w:hAnsi="Arial" w:cs="Arial"/>
              </w:rPr>
              <w:t>,</w:t>
            </w:r>
            <w:r w:rsidR="009B66C4" w:rsidRPr="009B66C4">
              <w:rPr>
                <w:rFonts w:ascii="Arial" w:hAnsi="Arial" w:cs="Arial"/>
              </w:rPr>
              <w:t xml:space="preserve"> catering assistant</w:t>
            </w:r>
            <w:r w:rsidR="009B66C4">
              <w:rPr>
                <w:rFonts w:ascii="Arial" w:hAnsi="Arial" w:cs="Arial"/>
              </w:rPr>
              <w:t>,</w:t>
            </w:r>
            <w:r w:rsidR="009B66C4" w:rsidRPr="009B66C4">
              <w:rPr>
                <w:rFonts w:ascii="Arial" w:hAnsi="Arial" w:cs="Arial"/>
              </w:rPr>
              <w:t xml:space="preserve"> receptionist</w:t>
            </w:r>
            <w:r w:rsidR="009B66C4">
              <w:rPr>
                <w:rFonts w:ascii="Arial" w:hAnsi="Arial" w:cs="Arial"/>
              </w:rPr>
              <w:t>,</w:t>
            </w:r>
            <w:r w:rsidR="009B66C4" w:rsidRPr="009B66C4">
              <w:rPr>
                <w:rFonts w:ascii="Arial" w:hAnsi="Arial" w:cs="Arial"/>
              </w:rPr>
              <w:t xml:space="preserve"> sales</w:t>
            </w:r>
            <w:r w:rsidR="009B66C4">
              <w:rPr>
                <w:rFonts w:ascii="Arial" w:hAnsi="Arial" w:cs="Arial"/>
              </w:rPr>
              <w:t xml:space="preserve"> </w:t>
            </w:r>
            <w:r w:rsidR="009B66C4" w:rsidRPr="009B66C4">
              <w:rPr>
                <w:rFonts w:ascii="Arial" w:hAnsi="Arial" w:cs="Arial"/>
              </w:rPr>
              <w:t>assistant</w:t>
            </w:r>
            <w:r w:rsidR="0032430D">
              <w:rPr>
                <w:rFonts w:ascii="Arial" w:hAnsi="Arial" w:cs="Arial"/>
              </w:rPr>
              <w:t>)</w:t>
            </w:r>
          </w:p>
          <w:p w14:paraId="2299B4F4" w14:textId="77777777" w:rsidR="0032430D" w:rsidRDefault="00C71FDA" w:rsidP="00F560C2">
            <w:pPr>
              <w:ind w:left="312" w:hanging="312"/>
              <w:rPr>
                <w:rFonts w:ascii="Arial" w:hAnsi="Arial" w:cs="Arial"/>
              </w:rPr>
            </w:pPr>
            <w:sdt>
              <w:sdtPr>
                <w:rPr>
                  <w:rFonts w:ascii="Arial" w:hAnsi="Arial" w:cs="Arial"/>
                </w:rPr>
                <w:id w:val="-264543030"/>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32430D">
              <w:rPr>
                <w:rFonts w:ascii="Arial" w:hAnsi="Arial" w:cs="Arial"/>
              </w:rPr>
              <w:t>Routine manual and service occupation (</w:t>
            </w:r>
            <w:proofErr w:type="gramStart"/>
            <w:r w:rsidR="009B66C4">
              <w:rPr>
                <w:rFonts w:ascii="Arial" w:hAnsi="Arial" w:cs="Arial"/>
              </w:rPr>
              <w:t>e.g.</w:t>
            </w:r>
            <w:proofErr w:type="gramEnd"/>
            <w:r w:rsidR="009B66C4">
              <w:rPr>
                <w:rFonts w:ascii="Arial" w:hAnsi="Arial" w:cs="Arial"/>
              </w:rPr>
              <w:t xml:space="preserve"> </w:t>
            </w:r>
            <w:r w:rsidR="00A0560D">
              <w:rPr>
                <w:rFonts w:ascii="Arial" w:hAnsi="Arial" w:cs="Arial"/>
              </w:rPr>
              <w:t xml:space="preserve">HGV </w:t>
            </w:r>
            <w:r w:rsidR="009B66C4" w:rsidRPr="009B66C4">
              <w:rPr>
                <w:rFonts w:ascii="Arial" w:hAnsi="Arial" w:cs="Arial"/>
              </w:rPr>
              <w:t>driver</w:t>
            </w:r>
            <w:r w:rsidR="00A0560D">
              <w:rPr>
                <w:rFonts w:ascii="Arial" w:hAnsi="Arial" w:cs="Arial"/>
              </w:rPr>
              <w:t xml:space="preserve">, </w:t>
            </w:r>
            <w:r w:rsidR="009B66C4" w:rsidRPr="009B66C4">
              <w:rPr>
                <w:rFonts w:ascii="Arial" w:hAnsi="Arial" w:cs="Arial"/>
              </w:rPr>
              <w:t>van driver</w:t>
            </w:r>
            <w:r w:rsidR="00A0560D">
              <w:rPr>
                <w:rFonts w:ascii="Arial" w:hAnsi="Arial" w:cs="Arial"/>
              </w:rPr>
              <w:t>,</w:t>
            </w:r>
            <w:r w:rsidR="009B66C4" w:rsidRPr="009B66C4">
              <w:rPr>
                <w:rFonts w:ascii="Arial" w:hAnsi="Arial" w:cs="Arial"/>
              </w:rPr>
              <w:t xml:space="preserve"> cleaner</w:t>
            </w:r>
            <w:r w:rsidR="00A0560D">
              <w:rPr>
                <w:rFonts w:ascii="Arial" w:hAnsi="Arial" w:cs="Arial"/>
              </w:rPr>
              <w:t>,</w:t>
            </w:r>
            <w:r w:rsidR="009B66C4" w:rsidRPr="009B66C4">
              <w:rPr>
                <w:rFonts w:ascii="Arial" w:hAnsi="Arial" w:cs="Arial"/>
              </w:rPr>
              <w:t xml:space="preserve"> porter</w:t>
            </w:r>
            <w:r w:rsidR="00A0560D">
              <w:rPr>
                <w:rFonts w:ascii="Arial" w:hAnsi="Arial" w:cs="Arial"/>
              </w:rPr>
              <w:t xml:space="preserve">, </w:t>
            </w:r>
            <w:r w:rsidR="009B66C4" w:rsidRPr="009B66C4">
              <w:rPr>
                <w:rFonts w:ascii="Arial" w:hAnsi="Arial" w:cs="Arial"/>
              </w:rPr>
              <w:t>packer</w:t>
            </w:r>
            <w:r w:rsidR="00A0560D">
              <w:rPr>
                <w:rFonts w:ascii="Arial" w:hAnsi="Arial" w:cs="Arial"/>
              </w:rPr>
              <w:t>, sewing machinist,</w:t>
            </w:r>
            <w:r w:rsidR="009B66C4" w:rsidRPr="009B66C4">
              <w:rPr>
                <w:rFonts w:ascii="Arial" w:hAnsi="Arial" w:cs="Arial"/>
              </w:rPr>
              <w:t xml:space="preserve"> messenger</w:t>
            </w:r>
            <w:r w:rsidR="00A0560D">
              <w:rPr>
                <w:rFonts w:ascii="Arial" w:hAnsi="Arial" w:cs="Arial"/>
              </w:rPr>
              <w:t>,</w:t>
            </w:r>
            <w:r w:rsidR="009B66C4" w:rsidRPr="009B66C4">
              <w:rPr>
                <w:rFonts w:ascii="Arial" w:hAnsi="Arial" w:cs="Arial"/>
              </w:rPr>
              <w:t xml:space="preserve"> labourer</w:t>
            </w:r>
            <w:r w:rsidR="00A0560D">
              <w:rPr>
                <w:rFonts w:ascii="Arial" w:hAnsi="Arial" w:cs="Arial"/>
              </w:rPr>
              <w:t>,</w:t>
            </w:r>
            <w:r w:rsidR="009B66C4" w:rsidRPr="009B66C4">
              <w:rPr>
                <w:rFonts w:ascii="Arial" w:hAnsi="Arial" w:cs="Arial"/>
              </w:rPr>
              <w:t xml:space="preserve"> waiter/waitress</w:t>
            </w:r>
            <w:r w:rsidR="00A0560D">
              <w:rPr>
                <w:rFonts w:ascii="Arial" w:hAnsi="Arial" w:cs="Arial"/>
              </w:rPr>
              <w:t>,</w:t>
            </w:r>
            <w:r w:rsidR="009B66C4" w:rsidRPr="009B66C4">
              <w:rPr>
                <w:rFonts w:ascii="Arial" w:hAnsi="Arial" w:cs="Arial"/>
              </w:rPr>
              <w:t xml:space="preserve"> bar staff</w:t>
            </w:r>
            <w:r w:rsidR="0032430D">
              <w:rPr>
                <w:rFonts w:ascii="Arial" w:hAnsi="Arial" w:cs="Arial"/>
              </w:rPr>
              <w:t>)</w:t>
            </w:r>
          </w:p>
          <w:p w14:paraId="7DBFAA70" w14:textId="77777777" w:rsidR="009B66C4" w:rsidRDefault="00C71FDA" w:rsidP="00F560C2">
            <w:pPr>
              <w:ind w:left="312" w:hanging="312"/>
              <w:rPr>
                <w:rFonts w:ascii="Arial" w:hAnsi="Arial" w:cs="Arial"/>
              </w:rPr>
            </w:pPr>
            <w:sdt>
              <w:sdtPr>
                <w:rPr>
                  <w:rFonts w:ascii="Arial" w:hAnsi="Arial" w:cs="Arial"/>
                </w:rPr>
                <w:id w:val="-12157241"/>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9B66C4">
              <w:rPr>
                <w:rFonts w:ascii="Arial" w:hAnsi="Arial" w:cs="Arial"/>
              </w:rPr>
              <w:t>Middle or junior manager (</w:t>
            </w:r>
            <w:proofErr w:type="gramStart"/>
            <w:r w:rsidR="009B66C4">
              <w:rPr>
                <w:rFonts w:ascii="Arial" w:hAnsi="Arial" w:cs="Arial"/>
              </w:rPr>
              <w:t>e.g.</w:t>
            </w:r>
            <w:proofErr w:type="gramEnd"/>
            <w:r w:rsidR="009B66C4">
              <w:rPr>
                <w:rFonts w:ascii="Arial" w:hAnsi="Arial" w:cs="Arial"/>
              </w:rPr>
              <w:t xml:space="preserve"> </w:t>
            </w:r>
            <w:r w:rsidR="00A0560D">
              <w:rPr>
                <w:rFonts w:ascii="Arial" w:hAnsi="Arial" w:cs="Arial"/>
              </w:rPr>
              <w:t xml:space="preserve">office manager, retail </w:t>
            </w:r>
            <w:r w:rsidR="00A0560D" w:rsidRPr="00A0560D">
              <w:rPr>
                <w:rFonts w:ascii="Arial" w:hAnsi="Arial" w:cs="Arial"/>
              </w:rPr>
              <w:t>manager</w:t>
            </w:r>
            <w:r w:rsidR="00A0560D">
              <w:rPr>
                <w:rFonts w:ascii="Arial" w:hAnsi="Arial" w:cs="Arial"/>
              </w:rPr>
              <w:t>,</w:t>
            </w:r>
            <w:r w:rsidR="00A0560D" w:rsidRPr="00A0560D">
              <w:rPr>
                <w:rFonts w:ascii="Arial" w:hAnsi="Arial" w:cs="Arial"/>
              </w:rPr>
              <w:t xml:space="preserve"> bank manager</w:t>
            </w:r>
            <w:r w:rsidR="00A0560D">
              <w:rPr>
                <w:rFonts w:ascii="Arial" w:hAnsi="Arial" w:cs="Arial"/>
              </w:rPr>
              <w:t xml:space="preserve">, restaurant </w:t>
            </w:r>
            <w:r w:rsidR="00A0560D" w:rsidRPr="00A0560D">
              <w:rPr>
                <w:rFonts w:ascii="Arial" w:hAnsi="Arial" w:cs="Arial"/>
              </w:rPr>
              <w:t>manager</w:t>
            </w:r>
            <w:r w:rsidR="00A0560D">
              <w:rPr>
                <w:rFonts w:ascii="Arial" w:hAnsi="Arial" w:cs="Arial"/>
              </w:rPr>
              <w:t xml:space="preserve">, warehouse </w:t>
            </w:r>
            <w:r w:rsidR="00A0560D" w:rsidRPr="00A0560D">
              <w:rPr>
                <w:rFonts w:ascii="Arial" w:hAnsi="Arial" w:cs="Arial"/>
              </w:rPr>
              <w:t>manager</w:t>
            </w:r>
            <w:r w:rsidR="00A0560D">
              <w:rPr>
                <w:rFonts w:ascii="Arial" w:hAnsi="Arial" w:cs="Arial"/>
              </w:rPr>
              <w:t>,</w:t>
            </w:r>
            <w:r w:rsidR="00A0560D" w:rsidRPr="00A0560D">
              <w:rPr>
                <w:rFonts w:ascii="Arial" w:hAnsi="Arial" w:cs="Arial"/>
              </w:rPr>
              <w:t xml:space="preserve"> publican</w:t>
            </w:r>
            <w:r w:rsidR="009B66C4">
              <w:rPr>
                <w:rFonts w:ascii="Arial" w:hAnsi="Arial" w:cs="Arial"/>
              </w:rPr>
              <w:t>)</w:t>
            </w:r>
          </w:p>
          <w:p w14:paraId="3CFA7490" w14:textId="77777777" w:rsidR="009B66C4" w:rsidRDefault="00C71FDA" w:rsidP="00F560C2">
            <w:pPr>
              <w:ind w:left="312" w:hanging="312"/>
              <w:rPr>
                <w:rFonts w:ascii="Arial" w:hAnsi="Arial" w:cs="Arial"/>
              </w:rPr>
            </w:pPr>
            <w:sdt>
              <w:sdtPr>
                <w:rPr>
                  <w:rFonts w:ascii="Arial" w:hAnsi="Arial" w:cs="Arial"/>
                </w:rPr>
                <w:id w:val="-131876451"/>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w:t>
            </w:r>
            <w:r w:rsidR="009B66C4">
              <w:rPr>
                <w:rFonts w:ascii="Arial" w:hAnsi="Arial" w:cs="Arial"/>
              </w:rPr>
              <w:t>Self-employed</w:t>
            </w:r>
          </w:p>
          <w:p w14:paraId="6F56851D" w14:textId="7CF6F7CD" w:rsidR="0032430D" w:rsidRDefault="00C71FDA" w:rsidP="00F560C2">
            <w:pPr>
              <w:ind w:left="312" w:hanging="312"/>
              <w:rPr>
                <w:rFonts w:ascii="Arial" w:hAnsi="Arial" w:cs="Arial"/>
              </w:rPr>
            </w:pPr>
            <w:sdt>
              <w:sdtPr>
                <w:rPr>
                  <w:rFonts w:ascii="Arial" w:hAnsi="Arial" w:cs="Arial"/>
                </w:rPr>
                <w:id w:val="555289372"/>
                <w14:checkbox>
                  <w14:checked w14:val="0"/>
                  <w14:checkedState w14:val="2612" w14:font="MS Gothic"/>
                  <w14:uncheckedState w14:val="2610" w14:font="MS Gothic"/>
                </w14:checkbox>
              </w:sdtPr>
              <w:sdtEndPr/>
              <w:sdtContent>
                <w:r w:rsidR="00A0560D">
                  <w:rPr>
                    <w:rFonts w:ascii="MS Gothic" w:eastAsia="MS Gothic" w:hAnsi="MS Gothic" w:cs="Arial" w:hint="eastAsia"/>
                  </w:rPr>
                  <w:t>☐</w:t>
                </w:r>
              </w:sdtContent>
            </w:sdt>
            <w:r w:rsidR="00A0560D">
              <w:rPr>
                <w:rFonts w:ascii="Arial" w:hAnsi="Arial" w:cs="Arial"/>
              </w:rPr>
              <w:t xml:space="preserve"> Unemployed and seeking work</w:t>
            </w:r>
          </w:p>
          <w:p w14:paraId="726C84D3" w14:textId="7127F605" w:rsidR="00CD10A5" w:rsidRPr="00DD56D2" w:rsidRDefault="00C71FDA" w:rsidP="00CD10A5">
            <w:pPr>
              <w:ind w:left="312" w:hanging="312"/>
              <w:rPr>
                <w:rFonts w:ascii="Arial" w:hAnsi="Arial" w:cs="Arial"/>
              </w:rPr>
            </w:pPr>
            <w:sdt>
              <w:sdtPr>
                <w:rPr>
                  <w:rFonts w:ascii="Arial" w:hAnsi="Arial" w:cs="Arial"/>
                </w:rPr>
                <w:id w:val="-671959648"/>
                <w14:checkbox>
                  <w14:checked w14:val="0"/>
                  <w14:checkedState w14:val="2612" w14:font="MS Gothic"/>
                  <w14:uncheckedState w14:val="2610" w14:font="MS Gothic"/>
                </w14:checkbox>
              </w:sdtPr>
              <w:sdtEndPr/>
              <w:sdtContent>
                <w:r w:rsidR="00CD10A5">
                  <w:rPr>
                    <w:rFonts w:ascii="MS Gothic" w:eastAsia="MS Gothic" w:hAnsi="MS Gothic" w:cs="Arial" w:hint="eastAsia"/>
                  </w:rPr>
                  <w:t>☐</w:t>
                </w:r>
              </w:sdtContent>
            </w:sdt>
            <w:r w:rsidR="00CD10A5">
              <w:rPr>
                <w:rFonts w:ascii="Arial" w:hAnsi="Arial" w:cs="Arial"/>
              </w:rPr>
              <w:t xml:space="preserve"> </w:t>
            </w:r>
            <w:r w:rsidR="00CD10A5" w:rsidRPr="00DD56D2">
              <w:rPr>
                <w:rFonts w:ascii="Arial" w:hAnsi="Arial" w:cs="Arial"/>
              </w:rPr>
              <w:t>Prefer not to say</w:t>
            </w:r>
          </w:p>
          <w:p w14:paraId="48308AD6" w14:textId="7CE46753" w:rsidR="00CD10A5" w:rsidRDefault="00C71FDA" w:rsidP="00CD10A5">
            <w:pPr>
              <w:ind w:left="312" w:hanging="312"/>
              <w:rPr>
                <w:rFonts w:ascii="Arial" w:hAnsi="Arial" w:cs="Arial"/>
              </w:rPr>
            </w:pPr>
            <w:sdt>
              <w:sdtPr>
                <w:rPr>
                  <w:rFonts w:ascii="Arial" w:hAnsi="Arial" w:cs="Arial"/>
                </w:rPr>
                <w:id w:val="330798519"/>
                <w14:checkbox>
                  <w14:checked w14:val="0"/>
                  <w14:checkedState w14:val="2612" w14:font="MS Gothic"/>
                  <w14:uncheckedState w14:val="2610" w14:font="MS Gothic"/>
                </w14:checkbox>
              </w:sdtPr>
              <w:sdtEndPr/>
              <w:sdtContent>
                <w:r w:rsidR="00CD10A5">
                  <w:rPr>
                    <w:rFonts w:ascii="MS Gothic" w:eastAsia="MS Gothic" w:hAnsi="MS Gothic" w:cs="Arial" w:hint="eastAsia"/>
                  </w:rPr>
                  <w:t>☐</w:t>
                </w:r>
              </w:sdtContent>
            </w:sdt>
            <w:r w:rsidR="00CD10A5">
              <w:rPr>
                <w:rFonts w:ascii="Arial" w:hAnsi="Arial" w:cs="Arial"/>
              </w:rPr>
              <w:t xml:space="preserve"> </w:t>
            </w:r>
            <w:r w:rsidR="00CD10A5" w:rsidRPr="00DD56D2">
              <w:rPr>
                <w:rFonts w:ascii="Arial" w:hAnsi="Arial" w:cs="Arial"/>
              </w:rPr>
              <w:t xml:space="preserve">An </w:t>
            </w:r>
            <w:r w:rsidR="00CD10A5">
              <w:rPr>
                <w:rFonts w:ascii="Arial" w:hAnsi="Arial" w:cs="Arial"/>
              </w:rPr>
              <w:t xml:space="preserve">occupation not listed above </w:t>
            </w:r>
            <w:r w:rsidR="00CD10A5" w:rsidRPr="00DD56D2">
              <w:rPr>
                <w:rFonts w:ascii="Arial" w:hAnsi="Arial" w:cs="Arial"/>
              </w:rPr>
              <w:t>(specify</w:t>
            </w:r>
            <w:r w:rsidR="00CD10A5">
              <w:rPr>
                <w:rFonts w:ascii="Arial" w:hAnsi="Arial" w:cs="Arial"/>
              </w:rPr>
              <w:t>, if you wish):</w:t>
            </w:r>
          </w:p>
          <w:p w14:paraId="653D8A57" w14:textId="4D56BD2E" w:rsidR="00753EF1" w:rsidRPr="0032430D" w:rsidRDefault="00CD10A5" w:rsidP="00CD10A5">
            <w:pPr>
              <w:ind w:left="312" w:hanging="312"/>
              <w:rPr>
                <w:rFonts w:ascii="Arial" w:hAnsi="Arial" w:cs="Arial"/>
              </w:rPr>
            </w:pPr>
            <w:r w:rsidRPr="00994F8D">
              <w:rPr>
                <w:rFonts w:ascii="Arial" w:hAnsi="Arial" w:cs="Arial"/>
                <w:noProof/>
                <w:lang w:eastAsia="en-GB"/>
              </w:rPr>
              <mc:AlternateContent>
                <mc:Choice Requires="wps">
                  <w:drawing>
                    <wp:anchor distT="36195" distB="0" distL="114300" distR="114300" simplePos="0" relativeHeight="251675648" behindDoc="0" locked="0" layoutInCell="1" allowOverlap="1" wp14:anchorId="29C5A074" wp14:editId="5D4652D9">
                      <wp:simplePos x="0" y="0"/>
                      <wp:positionH relativeFrom="column">
                        <wp:posOffset>-6350</wp:posOffset>
                      </wp:positionH>
                      <wp:positionV relativeFrom="paragraph">
                        <wp:posOffset>42875</wp:posOffset>
                      </wp:positionV>
                      <wp:extent cx="5040000" cy="262255"/>
                      <wp:effectExtent l="0" t="0" r="27305" b="247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62255"/>
                              </a:xfrm>
                              <a:prstGeom prst="rect">
                                <a:avLst/>
                              </a:prstGeom>
                              <a:solidFill>
                                <a:srgbClr val="FFFFFF"/>
                              </a:solidFill>
                              <a:ln w="9525">
                                <a:solidFill>
                                  <a:srgbClr val="000000"/>
                                </a:solidFill>
                                <a:miter lim="800000"/>
                                <a:headEnd/>
                                <a:tailEnd/>
                              </a:ln>
                            </wps:spPr>
                            <wps:txbx>
                              <w:txbxContent>
                                <w:p w14:paraId="6FDF6672" w14:textId="77777777" w:rsidR="00CD10A5" w:rsidRPr="00994F8D" w:rsidRDefault="00CD10A5" w:rsidP="00CD10A5">
                                  <w:pPr>
                                    <w:spacing w:after="0" w:line="240"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C5A074" id="_x0000_t202" coordsize="21600,21600" o:spt="202" path="m,l,21600r21600,l21600,xe">
                      <v:stroke joinstyle="miter"/>
                      <v:path gradientshapeok="t" o:connecttype="rect"/>
                    </v:shapetype>
                    <v:shape id="_x0000_s1033" type="#_x0000_t202" style="position:absolute;left:0;text-align:left;margin-left:-.5pt;margin-top:3.4pt;width:396.85pt;height:20.65pt;z-index:251675648;visibility:visible;mso-wrap-style:square;mso-width-percent:0;mso-height-percent:0;mso-wrap-distance-left:9pt;mso-wrap-distance-top:2.85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">
                      <v:textbox style="mso-fit-shape-to-text:t">
                        <w:txbxContent>
                          <w:p w14:paraId="6FDF6672" w14:textId="77777777" w:rsidR="00CD10A5" w:rsidRPr="00994F8D" w:rsidRDefault="00CD10A5" w:rsidP="00CD10A5">
                            <w:pPr>
                              <w:spacing w:after="0" w:line="240" w:lineRule="auto"/>
                              <w:rPr>
                                <w:rFonts w:ascii="Arial" w:hAnsi="Arial" w:cs="Arial"/>
                              </w:rPr>
                            </w:pPr>
                          </w:p>
                        </w:txbxContent>
                      </v:textbox>
                      <w10:wrap type="topAndBottom"/>
                    </v:shape>
                  </w:pict>
                </mc:Fallback>
              </mc:AlternateContent>
            </w:r>
          </w:p>
        </w:tc>
      </w:tr>
    </w:tbl>
    <w:p w14:paraId="31530B15" w14:textId="77777777" w:rsidR="00DD56D2" w:rsidRDefault="00DD56D2" w:rsidP="00DD6CF1">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753EF1" w14:paraId="0BD66D65" w14:textId="77777777" w:rsidTr="00753EF1">
        <w:tc>
          <w:tcPr>
            <w:tcW w:w="9016" w:type="dxa"/>
            <w:shd w:val="clear" w:color="auto" w:fill="E7E6E6" w:themeFill="background2"/>
          </w:tcPr>
          <w:p w14:paraId="59DCEF55" w14:textId="77777777" w:rsidR="00753EF1" w:rsidRPr="00753EF1" w:rsidRDefault="00753EF1" w:rsidP="00753EF1">
            <w:pPr>
              <w:spacing w:before="40" w:after="40"/>
              <w:rPr>
                <w:rFonts w:ascii="Arial" w:hAnsi="Arial" w:cs="Arial"/>
                <w:b/>
              </w:rPr>
            </w:pPr>
            <w:r>
              <w:rPr>
                <w:rFonts w:ascii="Arial" w:hAnsi="Arial" w:cs="Arial"/>
                <w:b/>
              </w:rPr>
              <w:t>Consent</w:t>
            </w:r>
          </w:p>
        </w:tc>
      </w:tr>
      <w:tr w:rsidR="00753EF1" w14:paraId="05826DE6" w14:textId="77777777" w:rsidTr="00753EF1">
        <w:tc>
          <w:tcPr>
            <w:tcW w:w="9016" w:type="dxa"/>
          </w:tcPr>
          <w:p w14:paraId="3C2F632E" w14:textId="77777777" w:rsidR="00753EF1" w:rsidRDefault="00753EF1" w:rsidP="00753EF1">
            <w:pPr>
              <w:rPr>
                <w:rFonts w:ascii="Arial" w:hAnsi="Arial" w:cs="Arial"/>
              </w:rPr>
            </w:pPr>
          </w:p>
          <w:p w14:paraId="00FCAAFD" w14:textId="5498DF66" w:rsidR="00753EF1" w:rsidRDefault="00753EF1" w:rsidP="00753EF1">
            <w:pPr>
              <w:rPr>
                <w:rFonts w:ascii="Arial" w:hAnsi="Arial" w:cs="Arial"/>
              </w:rPr>
            </w:pPr>
            <w:r>
              <w:rPr>
                <w:rFonts w:ascii="Arial" w:hAnsi="Arial" w:cs="Arial"/>
              </w:rPr>
              <w:t>Please tick the relevant box below to indicate whether you consent to us using</w:t>
            </w:r>
            <w:r w:rsidRPr="00DD6CF1">
              <w:rPr>
                <w:rFonts w:ascii="Arial" w:hAnsi="Arial" w:cs="Arial"/>
              </w:rPr>
              <w:t xml:space="preserve"> </w:t>
            </w:r>
            <w:r>
              <w:rPr>
                <w:rFonts w:ascii="Arial" w:hAnsi="Arial" w:cs="Arial"/>
              </w:rPr>
              <w:t>the</w:t>
            </w:r>
            <w:r w:rsidRPr="00DD6CF1">
              <w:rPr>
                <w:rFonts w:ascii="Arial" w:hAnsi="Arial" w:cs="Arial"/>
              </w:rPr>
              <w:t xml:space="preserve"> </w:t>
            </w:r>
            <w:r>
              <w:rPr>
                <w:rFonts w:ascii="Arial" w:hAnsi="Arial" w:cs="Arial"/>
              </w:rPr>
              <w:t>information provided above</w:t>
            </w:r>
            <w:r w:rsidRPr="00DD6CF1">
              <w:rPr>
                <w:rFonts w:ascii="Arial" w:hAnsi="Arial" w:cs="Arial"/>
              </w:rPr>
              <w:t xml:space="preserve"> to determine your eligibility for an Oxford University Museum of Natural History Research Bursary</w:t>
            </w:r>
            <w:r w:rsidR="006E220F">
              <w:rPr>
                <w:rFonts w:ascii="Arial" w:hAnsi="Arial" w:cs="Arial"/>
              </w:rPr>
              <w:t>.</w:t>
            </w:r>
          </w:p>
          <w:p w14:paraId="78386620" w14:textId="77777777" w:rsidR="00753EF1" w:rsidRDefault="00753EF1" w:rsidP="00753EF1">
            <w:pPr>
              <w:rPr>
                <w:rFonts w:ascii="Arial" w:hAnsi="Arial" w:cs="Arial"/>
              </w:rPr>
            </w:pPr>
          </w:p>
          <w:p w14:paraId="26B2DF00" w14:textId="77777777" w:rsidR="00753EF1" w:rsidRDefault="00C71FDA" w:rsidP="00753EF1">
            <w:pPr>
              <w:rPr>
                <w:rFonts w:ascii="Arial" w:hAnsi="Arial" w:cs="Arial"/>
              </w:rPr>
            </w:pPr>
            <w:sdt>
              <w:sdtPr>
                <w:rPr>
                  <w:rFonts w:ascii="Arial" w:hAnsi="Arial" w:cs="Arial"/>
                </w:rPr>
                <w:id w:val="-784034355"/>
                <w14:checkbox>
                  <w14:checked w14:val="0"/>
                  <w14:checkedState w14:val="2612" w14:font="MS Gothic"/>
                  <w14:uncheckedState w14:val="2610" w14:font="MS Gothic"/>
                </w14:checkbox>
              </w:sdtPr>
              <w:sdtEndPr/>
              <w:sdtContent>
                <w:r w:rsidR="00753EF1">
                  <w:rPr>
                    <w:rFonts w:ascii="MS Gothic" w:eastAsia="MS Gothic" w:hAnsi="MS Gothic" w:cs="Arial" w:hint="eastAsia"/>
                  </w:rPr>
                  <w:t>☐</w:t>
                </w:r>
              </w:sdtContent>
            </w:sdt>
            <w:r w:rsidR="00753EF1">
              <w:rPr>
                <w:rFonts w:ascii="Arial" w:hAnsi="Arial" w:cs="Arial"/>
              </w:rPr>
              <w:t xml:space="preserve"> Yes</w:t>
            </w:r>
          </w:p>
          <w:p w14:paraId="3721CE4E" w14:textId="77777777" w:rsidR="00753EF1" w:rsidRDefault="00C71FDA" w:rsidP="00DD6CF1">
            <w:pPr>
              <w:rPr>
                <w:rFonts w:ascii="Arial" w:hAnsi="Arial" w:cs="Arial"/>
              </w:rPr>
            </w:pPr>
            <w:sdt>
              <w:sdtPr>
                <w:rPr>
                  <w:rFonts w:ascii="Arial" w:hAnsi="Arial" w:cs="Arial"/>
                </w:rPr>
                <w:id w:val="1277838841"/>
                <w14:checkbox>
                  <w14:checked w14:val="0"/>
                  <w14:checkedState w14:val="2612" w14:font="MS Gothic"/>
                  <w14:uncheckedState w14:val="2610" w14:font="MS Gothic"/>
                </w14:checkbox>
              </w:sdtPr>
              <w:sdtEndPr/>
              <w:sdtContent>
                <w:r w:rsidR="00753EF1">
                  <w:rPr>
                    <w:rFonts w:ascii="MS Gothic" w:eastAsia="MS Gothic" w:hAnsi="MS Gothic" w:cs="Arial" w:hint="eastAsia"/>
                  </w:rPr>
                  <w:t>☐</w:t>
                </w:r>
              </w:sdtContent>
            </w:sdt>
            <w:r w:rsidR="00753EF1">
              <w:rPr>
                <w:rFonts w:ascii="Arial" w:hAnsi="Arial" w:cs="Arial"/>
              </w:rPr>
              <w:t xml:space="preserve"> No</w:t>
            </w:r>
          </w:p>
          <w:p w14:paraId="26F44EDE" w14:textId="77777777" w:rsidR="00753EF1" w:rsidRDefault="00753EF1" w:rsidP="00DD6CF1">
            <w:pPr>
              <w:rPr>
                <w:rFonts w:ascii="Arial" w:hAnsi="Arial" w:cs="Arial"/>
              </w:rPr>
            </w:pPr>
          </w:p>
        </w:tc>
      </w:tr>
    </w:tbl>
    <w:p w14:paraId="77BEBC76" w14:textId="77777777" w:rsidR="00DD6CF1" w:rsidRDefault="00DD6CF1" w:rsidP="00753EF1">
      <w:pPr>
        <w:spacing w:after="0" w:line="240" w:lineRule="auto"/>
        <w:rPr>
          <w:rFonts w:ascii="Arial" w:hAnsi="Arial" w:cs="Arial"/>
        </w:rPr>
      </w:pPr>
    </w:p>
    <w:sectPr w:rsidR="00DD6CF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9053" w14:textId="77777777" w:rsidR="00C71FDA" w:rsidRDefault="00C71FDA" w:rsidP="00E51B3C">
      <w:pPr>
        <w:spacing w:after="0" w:line="240" w:lineRule="auto"/>
      </w:pPr>
      <w:r>
        <w:separator/>
      </w:r>
    </w:p>
  </w:endnote>
  <w:endnote w:type="continuationSeparator" w:id="0">
    <w:p w14:paraId="1E406462" w14:textId="77777777" w:rsidR="00C71FDA" w:rsidRDefault="00C71FDA" w:rsidP="00E5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877665"/>
      <w:docPartObj>
        <w:docPartGallery w:val="Page Numbers (Bottom of Page)"/>
        <w:docPartUnique/>
      </w:docPartObj>
    </w:sdtPr>
    <w:sdtEndPr>
      <w:rPr>
        <w:rFonts w:ascii="Arial" w:hAnsi="Arial" w:cs="Arial"/>
        <w:noProof/>
      </w:rPr>
    </w:sdtEndPr>
    <w:sdtContent>
      <w:p w14:paraId="1DFC34B3" w14:textId="60011E90" w:rsidR="00212133" w:rsidRPr="00212133" w:rsidRDefault="00212133">
        <w:pPr>
          <w:pStyle w:val="Footer"/>
          <w:jc w:val="right"/>
          <w:rPr>
            <w:rFonts w:ascii="Arial" w:hAnsi="Arial" w:cs="Arial"/>
          </w:rPr>
        </w:pPr>
        <w:r w:rsidRPr="00212133">
          <w:rPr>
            <w:rFonts w:ascii="Arial" w:hAnsi="Arial" w:cs="Arial"/>
          </w:rPr>
          <w:fldChar w:fldCharType="begin"/>
        </w:r>
        <w:r w:rsidRPr="00212133">
          <w:rPr>
            <w:rFonts w:ascii="Arial" w:hAnsi="Arial" w:cs="Arial"/>
          </w:rPr>
          <w:instrText xml:space="preserve"> PAGE   \* MERGEFORMAT </w:instrText>
        </w:r>
        <w:r w:rsidRPr="00212133">
          <w:rPr>
            <w:rFonts w:ascii="Arial" w:hAnsi="Arial" w:cs="Arial"/>
          </w:rPr>
          <w:fldChar w:fldCharType="separate"/>
        </w:r>
        <w:r w:rsidR="00B848EF">
          <w:rPr>
            <w:rFonts w:ascii="Arial" w:hAnsi="Arial" w:cs="Arial"/>
            <w:noProof/>
          </w:rPr>
          <w:t>4</w:t>
        </w:r>
        <w:r w:rsidRPr="00212133">
          <w:rPr>
            <w:rFonts w:ascii="Arial" w:hAnsi="Arial" w:cs="Arial"/>
            <w:noProof/>
          </w:rPr>
          <w:fldChar w:fldCharType="end"/>
        </w:r>
      </w:p>
    </w:sdtContent>
  </w:sdt>
  <w:p w14:paraId="6F7E88D9" w14:textId="77777777" w:rsidR="00212133" w:rsidRDefault="0021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EAF7" w14:textId="77777777" w:rsidR="00C71FDA" w:rsidRDefault="00C71FDA" w:rsidP="00E51B3C">
      <w:pPr>
        <w:spacing w:after="0" w:line="240" w:lineRule="auto"/>
      </w:pPr>
      <w:r>
        <w:separator/>
      </w:r>
    </w:p>
  </w:footnote>
  <w:footnote w:type="continuationSeparator" w:id="0">
    <w:p w14:paraId="2D705B88" w14:textId="77777777" w:rsidR="00C71FDA" w:rsidRDefault="00C71FDA" w:rsidP="00E51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05611"/>
    <w:multiLevelType w:val="hybridMultilevel"/>
    <w:tmpl w:val="0EA2C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3C"/>
    <w:rsid w:val="00001C6C"/>
    <w:rsid w:val="00066A9E"/>
    <w:rsid w:val="00076D66"/>
    <w:rsid w:val="000D61E4"/>
    <w:rsid w:val="001B0A19"/>
    <w:rsid w:val="00212133"/>
    <w:rsid w:val="00287E22"/>
    <w:rsid w:val="002A46D2"/>
    <w:rsid w:val="002D4D0E"/>
    <w:rsid w:val="002F05B0"/>
    <w:rsid w:val="0032430D"/>
    <w:rsid w:val="003E379B"/>
    <w:rsid w:val="004718FD"/>
    <w:rsid w:val="004E7E7D"/>
    <w:rsid w:val="005206FC"/>
    <w:rsid w:val="00631E8C"/>
    <w:rsid w:val="006605E2"/>
    <w:rsid w:val="006E220F"/>
    <w:rsid w:val="006F5AA5"/>
    <w:rsid w:val="00712B33"/>
    <w:rsid w:val="00753EF1"/>
    <w:rsid w:val="008A0308"/>
    <w:rsid w:val="008B4F72"/>
    <w:rsid w:val="00994F8D"/>
    <w:rsid w:val="009B65E3"/>
    <w:rsid w:val="009B66C4"/>
    <w:rsid w:val="00A0560D"/>
    <w:rsid w:val="00B716DA"/>
    <w:rsid w:val="00B848EF"/>
    <w:rsid w:val="00B90EC6"/>
    <w:rsid w:val="00C14F44"/>
    <w:rsid w:val="00C71FDA"/>
    <w:rsid w:val="00CC76E2"/>
    <w:rsid w:val="00CD10A5"/>
    <w:rsid w:val="00CE79AA"/>
    <w:rsid w:val="00D3632B"/>
    <w:rsid w:val="00D52231"/>
    <w:rsid w:val="00D56C7B"/>
    <w:rsid w:val="00DA6E71"/>
    <w:rsid w:val="00DD56D2"/>
    <w:rsid w:val="00DD6CF1"/>
    <w:rsid w:val="00E434B3"/>
    <w:rsid w:val="00E51B3C"/>
    <w:rsid w:val="00E54B76"/>
    <w:rsid w:val="00E84192"/>
    <w:rsid w:val="00F560C2"/>
    <w:rsid w:val="00F61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86CB"/>
  <w15:chartTrackingRefBased/>
  <w15:docId w15:val="{025008BB-9FE9-4E11-857A-CFAF7EAD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22"/>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B3C"/>
    <w:rPr>
      <w:sz w:val="20"/>
      <w:szCs w:val="20"/>
    </w:rPr>
  </w:style>
  <w:style w:type="character" w:styleId="FootnoteReference">
    <w:name w:val="footnote reference"/>
    <w:basedOn w:val="DefaultParagraphFont"/>
    <w:uiPriority w:val="99"/>
    <w:semiHidden/>
    <w:unhideWhenUsed/>
    <w:rsid w:val="00E51B3C"/>
    <w:rPr>
      <w:vertAlign w:val="superscript"/>
    </w:rPr>
  </w:style>
  <w:style w:type="character" w:styleId="Hyperlink">
    <w:name w:val="Hyperlink"/>
    <w:basedOn w:val="DefaultParagraphFont"/>
    <w:uiPriority w:val="99"/>
    <w:unhideWhenUsed/>
    <w:rsid w:val="00E51B3C"/>
    <w:rPr>
      <w:color w:val="0563C1" w:themeColor="hyperlink"/>
      <w:u w:val="single"/>
    </w:rPr>
  </w:style>
  <w:style w:type="character" w:customStyle="1" w:styleId="Heading1Char">
    <w:name w:val="Heading 1 Char"/>
    <w:basedOn w:val="DefaultParagraphFont"/>
    <w:link w:val="Heading1"/>
    <w:uiPriority w:val="9"/>
    <w:rsid w:val="00287E22"/>
    <w:rPr>
      <w:rFonts w:ascii="Cambria" w:eastAsia="Times New Roman" w:hAnsi="Cambria" w:cs="Times New Roman"/>
      <w:color w:val="365F91"/>
      <w:sz w:val="32"/>
      <w:szCs w:val="32"/>
    </w:rPr>
  </w:style>
  <w:style w:type="paragraph" w:styleId="ListParagraph">
    <w:name w:val="List Paragraph"/>
    <w:basedOn w:val="Normal"/>
    <w:uiPriority w:val="34"/>
    <w:qFormat/>
    <w:rsid w:val="00DD56D2"/>
    <w:pPr>
      <w:ind w:left="720"/>
      <w:contextualSpacing/>
    </w:pPr>
  </w:style>
  <w:style w:type="table" w:styleId="TableGrid">
    <w:name w:val="Table Grid"/>
    <w:basedOn w:val="TableNormal"/>
    <w:uiPriority w:val="39"/>
    <w:rsid w:val="0099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133"/>
  </w:style>
  <w:style w:type="paragraph" w:styleId="Footer">
    <w:name w:val="footer"/>
    <w:basedOn w:val="Normal"/>
    <w:link w:val="FooterChar"/>
    <w:uiPriority w:val="99"/>
    <w:unhideWhenUsed/>
    <w:rsid w:val="00212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133"/>
  </w:style>
  <w:style w:type="character" w:styleId="CommentReference">
    <w:name w:val="annotation reference"/>
    <w:basedOn w:val="DefaultParagraphFont"/>
    <w:uiPriority w:val="99"/>
    <w:semiHidden/>
    <w:unhideWhenUsed/>
    <w:rsid w:val="00D3632B"/>
    <w:rPr>
      <w:sz w:val="16"/>
      <w:szCs w:val="16"/>
    </w:rPr>
  </w:style>
  <w:style w:type="paragraph" w:styleId="CommentText">
    <w:name w:val="annotation text"/>
    <w:basedOn w:val="Normal"/>
    <w:link w:val="CommentTextChar"/>
    <w:uiPriority w:val="99"/>
    <w:unhideWhenUsed/>
    <w:rsid w:val="00D3632B"/>
    <w:pPr>
      <w:spacing w:line="240" w:lineRule="auto"/>
    </w:pPr>
    <w:rPr>
      <w:sz w:val="20"/>
      <w:szCs w:val="20"/>
    </w:rPr>
  </w:style>
  <w:style w:type="character" w:customStyle="1" w:styleId="CommentTextChar">
    <w:name w:val="Comment Text Char"/>
    <w:basedOn w:val="DefaultParagraphFont"/>
    <w:link w:val="CommentText"/>
    <w:uiPriority w:val="99"/>
    <w:rsid w:val="00D3632B"/>
    <w:rPr>
      <w:sz w:val="20"/>
      <w:szCs w:val="20"/>
    </w:rPr>
  </w:style>
  <w:style w:type="paragraph" w:styleId="CommentSubject">
    <w:name w:val="annotation subject"/>
    <w:basedOn w:val="CommentText"/>
    <w:next w:val="CommentText"/>
    <w:link w:val="CommentSubjectChar"/>
    <w:uiPriority w:val="99"/>
    <w:semiHidden/>
    <w:unhideWhenUsed/>
    <w:rsid w:val="00D3632B"/>
    <w:rPr>
      <w:b/>
      <w:bCs/>
    </w:rPr>
  </w:style>
  <w:style w:type="character" w:customStyle="1" w:styleId="CommentSubjectChar">
    <w:name w:val="Comment Subject Char"/>
    <w:basedOn w:val="CommentTextChar"/>
    <w:link w:val="CommentSubject"/>
    <w:uiPriority w:val="99"/>
    <w:semiHidden/>
    <w:rsid w:val="00D3632B"/>
    <w:rPr>
      <w:b/>
      <w:bCs/>
      <w:sz w:val="20"/>
      <w:szCs w:val="20"/>
    </w:rPr>
  </w:style>
  <w:style w:type="paragraph" w:styleId="BalloonText">
    <w:name w:val="Balloon Text"/>
    <w:basedOn w:val="Normal"/>
    <w:link w:val="BalloonTextChar"/>
    <w:uiPriority w:val="99"/>
    <w:semiHidden/>
    <w:unhideWhenUsed/>
    <w:rsid w:val="00D36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2B"/>
    <w:rPr>
      <w:rFonts w:ascii="Segoe UI" w:hAnsi="Segoe UI" w:cs="Segoe UI"/>
      <w:sz w:val="18"/>
      <w:szCs w:val="18"/>
    </w:rPr>
  </w:style>
  <w:style w:type="character" w:styleId="UnresolvedMention">
    <w:name w:val="Unresolved Mention"/>
    <w:basedOn w:val="DefaultParagraphFont"/>
    <w:uiPriority w:val="99"/>
    <w:semiHidden/>
    <w:unhideWhenUsed/>
    <w:rsid w:val="003E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mckelvey@oum.ox.ac.uk" TargetMode="External"/><Relationship Id="rId13" Type="http://schemas.openxmlformats.org/officeDocument/2006/relationships/hyperlink" Target="https://www.legislation.gov.uk/ukpga/2010/15/contents" TargetMode="External"/><Relationship Id="rId3" Type="http://schemas.openxmlformats.org/officeDocument/2006/relationships/settings" Target="settings.xml"/><Relationship Id="rId7" Type="http://schemas.openxmlformats.org/officeDocument/2006/relationships/hyperlink" Target="mailto:eleanor.mckelvey@oum.ox.ac.uk" TargetMode="External"/><Relationship Id="rId12" Type="http://schemas.openxmlformats.org/officeDocument/2006/relationships/hyperlink" Target="mailto:eleanor.mckelvey@oum.ox.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councilsec/compliance/gdpr/individualrigh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fosec.ox.ac.uk/" TargetMode="External"/><Relationship Id="rId4" Type="http://schemas.openxmlformats.org/officeDocument/2006/relationships/webSettings" Target="webSettings.xml"/><Relationship Id="rId9" Type="http://schemas.openxmlformats.org/officeDocument/2006/relationships/hyperlink" Target="https://compliance.admin.ox.ac.uk/retention-schedu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Rahman</dc:creator>
  <cp:keywords/>
  <dc:description/>
  <cp:lastModifiedBy>Ella</cp:lastModifiedBy>
  <cp:revision>2</cp:revision>
  <dcterms:created xsi:type="dcterms:W3CDTF">2022-02-18T17:29:00Z</dcterms:created>
  <dcterms:modified xsi:type="dcterms:W3CDTF">2022-02-18T17:29:00Z</dcterms:modified>
</cp:coreProperties>
</file>